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352" w:rsidRDefault="00E83D64" w:rsidP="00401352">
      <w:pPr>
        <w:pStyle w:val="Nzev"/>
        <w:spacing w:after="0"/>
        <w:rPr>
          <w:sz w:val="32"/>
        </w:rPr>
      </w:pPr>
      <w:r w:rsidRPr="003B2AA6">
        <w:rPr>
          <w:noProof/>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7" name="Textové pole 7"/>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CF087E" w:rsidRPr="00321BCC" w:rsidRDefault="00CF087E"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ové pole 7" o:spid="_x0000_s1025" type="#_x0000_t202" style="width:184.25pt;height:13.4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1312" filled="f" stroked="f" strokeweight="0.5pt">
                <v:textbox inset="0,0,1.13pt,0">
                  <w:txbxContent>
                    <w:p w:rsidR="00CF087E" w:rsidRPr="00321BCC" w:rsidP="00401352" w14:paraId="5C3F2771" w14:textId="77777777">
                      <w:pPr>
                        <w:pStyle w:val="DocumentSubtitleCzechRadio"/>
                      </w:pPr>
                    </w:p>
                  </w:txbxContent>
                </v:textbox>
              </v:shape>
            </w:pict>
          </mc:Fallback>
        </mc:AlternateContent>
      </w:r>
      <w:r w:rsidRPr="003B2AA6">
        <w:rPr>
          <w:noProof/>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3" name="Textové pole 3"/>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CF087E" w:rsidRPr="00321BCC" w:rsidRDefault="00CF087E"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id="Textové pole 3" o:spid="_x0000_s1026" type="#_x0000_t202" style="width:184.25pt;height:22.9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59264" filled="f" stroked="f" strokeweight="0.5pt">
                <v:textbox inset="0,0,0,0">
                  <w:txbxContent>
                    <w:p w:rsidR="00CF087E" w:rsidRPr="00321BCC" w:rsidP="00401352" w14:paraId="088412D2" w14:textId="77777777">
                      <w:pPr>
                        <w:pStyle w:val="DocumentTitleCzechRadio"/>
                      </w:pPr>
                    </w:p>
                  </w:txbxContent>
                </v:textbox>
              </v:shape>
            </w:pict>
          </mc:Fallback>
        </mc:AlternateContent>
      </w:r>
      <w:r w:rsidRPr="003B2AA6">
        <w:rPr>
          <w:noProof/>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6" name="Textové pole 6"/>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CF087E" w:rsidRPr="00321BCC" w:rsidRDefault="00CF087E"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id="Textové pole 6" o:spid="_x0000_s1027" type="#_x0000_t202" style="width:184.25pt;height:13.4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5408" filled="f" stroked="f" strokeweight="0.5pt">
                <v:textbox inset="0,0,1.13pt,0">
                  <w:txbxContent>
                    <w:p w:rsidR="00CF087E" w:rsidRPr="00321BCC" w:rsidP="00401352" w14:paraId="28576915" w14:textId="77777777">
                      <w:pPr>
                        <w:pStyle w:val="DocumentSubtitleCzechRadio"/>
                      </w:pPr>
                    </w:p>
                  </w:txbxContent>
                </v:textbox>
              </v:shape>
            </w:pict>
          </mc:Fallback>
        </mc:AlternateContent>
      </w:r>
      <w:r w:rsidRPr="003B2AA6">
        <w:rPr>
          <w:noProof/>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4" name="Textové pole 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CF087E" w:rsidRPr="00321BCC" w:rsidRDefault="00CF087E"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id="Textové pole 4" o:spid="_x0000_s1028" type="#_x0000_t202" style="width:184.25pt;height:22.9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3360" filled="f" stroked="f" strokeweight="0.5pt">
                <v:textbox inset="0,0,0,0">
                  <w:txbxContent>
                    <w:p w:rsidR="00CF087E" w:rsidRPr="00321BCC" w:rsidP="00401352" w14:paraId="5A1D3637" w14:textId="77777777">
                      <w:pPr>
                        <w:pStyle w:val="DocumentTitleCzechRadio"/>
                      </w:pPr>
                    </w:p>
                  </w:txbxContent>
                </v:textbox>
              </v:shape>
            </w:pict>
          </mc:Fallback>
        </mc:AlternateContent>
      </w:r>
      <w:r w:rsidRPr="003B2AA6">
        <w:rPr>
          <w:sz w:val="32"/>
        </w:rPr>
        <w:t>RÁMCOVÁ KUPNÍ DOHODA S JEDNÍM ÚČASTNÍKEM</w:t>
      </w:r>
    </w:p>
    <w:p w:rsidR="004108F4" w:rsidRPr="004108F4" w:rsidRDefault="00E83D64" w:rsidP="006F486A">
      <w:pPr>
        <w:pStyle w:val="Odstavecseseznamem"/>
        <w:jc w:val="center"/>
      </w:pPr>
      <w:r w:rsidRPr="004108F4">
        <w:rPr>
          <w:sz w:val="16"/>
        </w:rPr>
        <w:t>ZAJIŠTĚNÍ PROPAGAČNÍCH (REKLAMNÍCH) PŘEDMĚTŮ</w:t>
      </w:r>
      <w:r w:rsidR="006F486A">
        <w:rPr>
          <w:sz w:val="16"/>
        </w:rPr>
        <w:t xml:space="preserve"> </w:t>
      </w:r>
      <w:r w:rsidRPr="004108F4">
        <w:rPr>
          <w:sz w:val="16"/>
        </w:rPr>
        <w:t>– 1. ČÁST VZ</w:t>
      </w:r>
    </w:p>
    <w:p w:rsidR="00401352" w:rsidRPr="002D7580" w:rsidRDefault="00401352" w:rsidP="00401352">
      <w:pPr>
        <w:jc w:val="center"/>
      </w:pPr>
    </w:p>
    <w:p w:rsidR="00401352" w:rsidRPr="006D0812" w:rsidRDefault="00E83D64" w:rsidP="00401352">
      <w:pPr>
        <w:pStyle w:val="SubjectName-ContractCzechRadio"/>
      </w:pPr>
      <w:r w:rsidRPr="006D0812">
        <w:t>Český rozhlas</w:t>
      </w:r>
    </w:p>
    <w:p w:rsidR="00401352" w:rsidRPr="006D0812" w:rsidRDefault="00E83D64" w:rsidP="00401352">
      <w:pPr>
        <w:pStyle w:val="SubjectSpecification-ContractCzechRadio"/>
      </w:pPr>
      <w:r w:rsidRPr="006D0812">
        <w:t>zřízený zákonem č. 484/1991 Sb., o Českém rozhlasu</w:t>
      </w:r>
    </w:p>
    <w:p w:rsidR="00401352" w:rsidRPr="006D0812" w:rsidRDefault="00E83D64" w:rsidP="00401352">
      <w:pPr>
        <w:pStyle w:val="SubjectSpecification-ContractCzechRadio"/>
      </w:pPr>
      <w:r w:rsidRPr="006D0812">
        <w:t>nezapisuje se do obchodního rejstříku</w:t>
      </w:r>
    </w:p>
    <w:p w:rsidR="00401352" w:rsidRPr="006D0812" w:rsidRDefault="00E83D64" w:rsidP="00401352">
      <w:pPr>
        <w:pStyle w:val="SubjectSpecification-ContractCzechRadio"/>
      </w:pPr>
      <w:r w:rsidRPr="006D0812">
        <w:t>se sídlem Vinohradská 12, 120 99</w:t>
      </w:r>
      <w:r>
        <w:t>,</w:t>
      </w:r>
      <w:r w:rsidRPr="006D0812">
        <w:t xml:space="preserve"> Praha 2</w:t>
      </w:r>
    </w:p>
    <w:p w:rsidR="003B0B7F" w:rsidRPr="002E3213" w:rsidRDefault="00E83D64" w:rsidP="003B0B7F">
      <w:pPr>
        <w:pStyle w:val="SubjectSpecification-ContractCzechRadio"/>
        <w:rPr>
          <w:b/>
        </w:rPr>
      </w:pPr>
      <w:r w:rsidRPr="006D0812">
        <w:t>zastoupený</w:t>
      </w:r>
      <w:r>
        <w:t>:</w:t>
      </w:r>
      <w:r w:rsidRPr="003B0B7F">
        <w:t xml:space="preserve"> </w:t>
      </w:r>
      <w:r w:rsidR="00934418">
        <w:rPr>
          <w:rFonts w:cs="Arial"/>
          <w:szCs w:val="20"/>
        </w:rPr>
        <w:t>Mgr. René</w:t>
      </w:r>
      <w:r w:rsidR="006709AF">
        <w:rPr>
          <w:rFonts w:cs="Arial"/>
          <w:szCs w:val="20"/>
        </w:rPr>
        <w:t>m</w:t>
      </w:r>
      <w:r w:rsidR="00934418">
        <w:rPr>
          <w:rFonts w:cs="Arial"/>
          <w:szCs w:val="20"/>
        </w:rPr>
        <w:t xml:space="preserve"> Zavoral</w:t>
      </w:r>
      <w:r w:rsidR="006709AF">
        <w:rPr>
          <w:rFonts w:cs="Arial"/>
          <w:szCs w:val="20"/>
        </w:rPr>
        <w:t>em</w:t>
      </w:r>
      <w:r w:rsidR="00934418">
        <w:rPr>
          <w:rFonts w:cs="Arial"/>
          <w:szCs w:val="20"/>
        </w:rPr>
        <w:t>, generální</w:t>
      </w:r>
      <w:r w:rsidR="006709AF">
        <w:rPr>
          <w:rFonts w:cs="Arial"/>
          <w:szCs w:val="20"/>
        </w:rPr>
        <w:t>m</w:t>
      </w:r>
      <w:r w:rsidR="00934418">
        <w:rPr>
          <w:rFonts w:cs="Arial"/>
          <w:szCs w:val="20"/>
        </w:rPr>
        <w:t xml:space="preserve"> ředitel</w:t>
      </w:r>
      <w:r w:rsidR="006709AF">
        <w:rPr>
          <w:rFonts w:cs="Arial"/>
          <w:szCs w:val="20"/>
        </w:rPr>
        <w:t>em</w:t>
      </w:r>
    </w:p>
    <w:p w:rsidR="00401352" w:rsidRPr="006D0812" w:rsidRDefault="00E83D64" w:rsidP="00401352">
      <w:pPr>
        <w:pStyle w:val="SubjectSpecification-ContractCzechRadio"/>
      </w:pPr>
      <w:r w:rsidRPr="006D0812">
        <w:t>IČ</w:t>
      </w:r>
      <w:r w:rsidR="006709AF">
        <w:t>O</w:t>
      </w:r>
      <w:r w:rsidRPr="006D0812">
        <w:t xml:space="preserve"> 45245053, DIČ CZ45245053</w:t>
      </w:r>
    </w:p>
    <w:p w:rsidR="00401352" w:rsidRPr="006D0812" w:rsidRDefault="00E83D64" w:rsidP="00401352">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rsidR="00DE7AE5" w:rsidRPr="007905AF" w:rsidRDefault="00E83D64" w:rsidP="00DE7AE5">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rsidR="00DE7AE5" w:rsidRPr="007905AF" w:rsidRDefault="00E83D64"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rsidR="00DE7AE5" w:rsidRDefault="00E83D64" w:rsidP="003B0B7F">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Pr="007905AF">
        <w:rPr>
          <w:rFonts w:cs="Arial"/>
          <w:szCs w:val="20"/>
        </w:rPr>
        <w:t>]</w:t>
      </w:r>
    </w:p>
    <w:p w:rsidR="00546068" w:rsidRDefault="00546068" w:rsidP="003B0B7F">
      <w:pPr>
        <w:pStyle w:val="SubjectSpecification-ContractCzechRadio"/>
      </w:pPr>
    </w:p>
    <w:p w:rsidR="00401352" w:rsidRPr="00FE70C5" w:rsidRDefault="00E83D64" w:rsidP="003B0B7F">
      <w:pPr>
        <w:pStyle w:val="SubjectSpecification-ContractCzechRadio"/>
      </w:pPr>
      <w:r w:rsidRPr="00FE70C5">
        <w:t>(dále jen jako „</w:t>
      </w:r>
      <w:r w:rsidRPr="00DE7AE5">
        <w:rPr>
          <w:b/>
        </w:rPr>
        <w:t>kupující</w:t>
      </w:r>
      <w:r w:rsidRPr="00FE70C5">
        <w:t>“</w:t>
      </w:r>
      <w:r w:rsidR="00DE7AE5">
        <w:t xml:space="preserve"> nebo „</w:t>
      </w:r>
      <w:r w:rsidR="00DE7AE5" w:rsidRPr="00DE7AE5">
        <w:rPr>
          <w:b/>
        </w:rPr>
        <w:t>Český rozhlas</w:t>
      </w:r>
      <w:r w:rsidR="00DE7AE5">
        <w:t>“</w:t>
      </w:r>
      <w:r w:rsidRPr="00FE70C5">
        <w:t>)</w:t>
      </w:r>
    </w:p>
    <w:p w:rsidR="00401352" w:rsidRPr="006D0812" w:rsidRDefault="00401352" w:rsidP="00401352">
      <w:pPr>
        <w:pStyle w:val="SubjectSpecification-ContractCzechRadio"/>
        <w:rPr>
          <w:i/>
        </w:rPr>
      </w:pPr>
    </w:p>
    <w:p w:rsidR="00401352" w:rsidRDefault="00E83D64" w:rsidP="00401352">
      <w:pPr>
        <w:jc w:val="center"/>
      </w:pPr>
      <w:r w:rsidRPr="006D0812">
        <w:t>a</w:t>
      </w:r>
    </w:p>
    <w:p w:rsidR="00401352" w:rsidRPr="006D0812" w:rsidRDefault="00401352" w:rsidP="00401352">
      <w:pPr>
        <w:jc w:val="center"/>
      </w:pPr>
    </w:p>
    <w:p w:rsidR="00DE7AE5" w:rsidRDefault="00E83D64" w:rsidP="00DE7AE5">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rsidR="00DE7AE5" w:rsidRPr="007905AF" w:rsidRDefault="00E83D64" w:rsidP="00DE7AE5">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rsidR="00DE7AE5" w:rsidRPr="007905AF" w:rsidRDefault="00E83D64" w:rsidP="00DE7AE5">
      <w:pPr>
        <w:pStyle w:val="SubjectSpecification-ContractCzechRadio"/>
        <w:rPr>
          <w:rFonts w:cs="Arial"/>
          <w:szCs w:val="20"/>
        </w:rPr>
      </w:pPr>
      <w:r w:rsidRPr="007905AF">
        <w:rPr>
          <w:rFonts w:cs="Arial"/>
          <w:szCs w:val="20"/>
        </w:rPr>
        <w:t>[</w:t>
      </w:r>
      <w:r w:rsidRPr="007905AF">
        <w:rPr>
          <w:rFonts w:cs="Arial"/>
          <w:szCs w:val="20"/>
          <w:highlight w:val="yellow"/>
        </w:rPr>
        <w:t>DOPLNIT MÍSTO PODNIKÁNÍ/BYDLIŠTĚ/SÍDLO PRODÁVAJÍCÍHO</w:t>
      </w:r>
      <w:r w:rsidRPr="007905AF">
        <w:rPr>
          <w:rFonts w:cs="Arial"/>
          <w:szCs w:val="20"/>
        </w:rPr>
        <w:t>]</w:t>
      </w:r>
    </w:p>
    <w:p w:rsidR="00DE7AE5" w:rsidRDefault="00E83D64" w:rsidP="00DE7AE5">
      <w:pPr>
        <w:pStyle w:val="SubjectSpecification-ContractCzechRadio"/>
        <w:rPr>
          <w:rFonts w:cs="Arial"/>
          <w:szCs w:val="20"/>
        </w:rPr>
      </w:pPr>
      <w:r w:rsidRPr="007905AF">
        <w:rPr>
          <w:rFonts w:cs="Arial"/>
          <w:szCs w:val="20"/>
        </w:rPr>
        <w:t>zastoupen</w:t>
      </w:r>
      <w:r w:rsidR="006709AF">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rsidR="00DE7AE5" w:rsidRPr="007905AF" w:rsidRDefault="00E83D64" w:rsidP="00DE7AE5">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6709AF">
        <w:rPr>
          <w:rFonts w:cs="Arial"/>
          <w:szCs w:val="20"/>
          <w:highlight w:val="yellow"/>
        </w:rPr>
        <w:t>O</w:t>
      </w:r>
      <w:r w:rsidRPr="007905AF">
        <w:rPr>
          <w:rFonts w:cs="Arial"/>
          <w:szCs w:val="20"/>
          <w:highlight w:val="yellow"/>
        </w:rPr>
        <w:t>, DIČ PRODÁVAJÍCÍHO</w:t>
      </w:r>
      <w:r w:rsidRPr="007905AF">
        <w:rPr>
          <w:rFonts w:cs="Arial"/>
          <w:szCs w:val="20"/>
        </w:rPr>
        <w:t>]</w:t>
      </w:r>
    </w:p>
    <w:p w:rsidR="00DE7AE5" w:rsidRPr="007417F7" w:rsidRDefault="00E83D64" w:rsidP="00DE7AE5">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xml:space="preserve">], č. </w:t>
      </w:r>
      <w:proofErr w:type="spellStart"/>
      <w:r w:rsidRPr="007905AF">
        <w:rPr>
          <w:rFonts w:cs="Arial"/>
          <w:szCs w:val="20"/>
        </w:rPr>
        <w:t>ú.</w:t>
      </w:r>
      <w:proofErr w:type="spellEnd"/>
      <w:r>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rsidR="00DE7AE5" w:rsidRPr="007905AF" w:rsidRDefault="00E83D64" w:rsidP="00DE7AE5">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rsidR="00DE7AE5" w:rsidRPr="007905AF" w:rsidRDefault="00E83D64"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rsidR="00DE7AE5" w:rsidRPr="007905AF" w:rsidRDefault="00E83D64"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Pr="007905AF">
        <w:rPr>
          <w:rFonts w:cs="Arial"/>
          <w:szCs w:val="20"/>
        </w:rPr>
        <w:t>]</w:t>
      </w:r>
    </w:p>
    <w:p w:rsidR="00DE7AE5" w:rsidRDefault="00DE7AE5" w:rsidP="00401352">
      <w:pPr>
        <w:pStyle w:val="SubjectSpecification-ContractCzechRadio"/>
      </w:pPr>
    </w:p>
    <w:p w:rsidR="00401352" w:rsidRDefault="00E83D64" w:rsidP="00401352">
      <w:pPr>
        <w:pStyle w:val="SubjectSpecification-ContractCzechRadio"/>
      </w:pPr>
      <w:r w:rsidRPr="00DE7AE5">
        <w:t>(dále</w:t>
      </w:r>
      <w:r w:rsidRPr="00FE70C5">
        <w:t xml:space="preserve"> jen jako „</w:t>
      </w:r>
      <w:r w:rsidRPr="00DE7AE5">
        <w:rPr>
          <w:b/>
        </w:rPr>
        <w:t>prodávající</w:t>
      </w:r>
      <w:r w:rsidRPr="00FE70C5">
        <w:t>“)</w:t>
      </w:r>
    </w:p>
    <w:p w:rsidR="00643BFF" w:rsidRDefault="00643BFF" w:rsidP="00401352">
      <w:pPr>
        <w:pStyle w:val="SubjectSpecification-ContractCzechRadio"/>
      </w:pPr>
    </w:p>
    <w:p w:rsidR="00643BFF" w:rsidRPr="00FE70C5" w:rsidRDefault="00E83D64" w:rsidP="00401352">
      <w:pPr>
        <w:pStyle w:val="SubjectSpecification-ContractCzechRadio"/>
      </w:pPr>
      <w:r>
        <w:t>(dále společně jen jako „</w:t>
      </w:r>
      <w:r>
        <w:rPr>
          <w:b/>
        </w:rPr>
        <w:t>smluvní strany</w:t>
      </w:r>
      <w:r>
        <w:t>“ anebo jednotlivě jako „</w:t>
      </w:r>
      <w:r w:rsidRPr="00D4716A">
        <w:rPr>
          <w:b/>
        </w:rPr>
        <w:t>smluvní strana</w:t>
      </w:r>
      <w:r>
        <w:t>“)</w:t>
      </w:r>
    </w:p>
    <w:p w:rsidR="00401352" w:rsidRDefault="00401352" w:rsidP="00401352">
      <w:pPr>
        <w:pStyle w:val="SubjectSpecification-ContractCzechRadio"/>
        <w:rPr>
          <w:i/>
        </w:rPr>
      </w:pPr>
    </w:p>
    <w:p w:rsidR="00401352" w:rsidRDefault="00E83D64" w:rsidP="00401352">
      <w:pPr>
        <w:jc w:val="center"/>
      </w:pPr>
      <w:r w:rsidRPr="006D0812">
        <w:t>uzavírají v souladu s ustanovením § 2079 a násl. z</w:t>
      </w:r>
      <w:r>
        <w:t>ákona</w:t>
      </w:r>
      <w:r w:rsidRPr="006D0812">
        <w:t xml:space="preserve"> č. 89/2012 Sb., občanský zákoník, ve znění pozdějších předpisů (dále jen „</w:t>
      </w:r>
      <w:r w:rsidRPr="00DE7AE5">
        <w:rPr>
          <w:b/>
        </w:rPr>
        <w:t>OZ</w:t>
      </w:r>
      <w:r w:rsidRPr="006D0812">
        <w:t xml:space="preserve">“) </w:t>
      </w:r>
      <w:r w:rsidR="00DE7AE5">
        <w:t xml:space="preserve">a </w:t>
      </w:r>
      <w:r w:rsidR="00DE7AE5" w:rsidRPr="006D0812">
        <w:t xml:space="preserve">§ </w:t>
      </w:r>
      <w:r w:rsidR="00DE7AE5">
        <w:t>131 a násl. zákona č. 134/2016 Sb., o zadávání veřejných zakázek, ve znění pozdějších předpisů (dále jen „</w:t>
      </w:r>
      <w:r w:rsidR="00DE7AE5" w:rsidRPr="00DE7AE5">
        <w:rPr>
          <w:b/>
        </w:rPr>
        <w:t>ZZVZ</w:t>
      </w:r>
      <w:r w:rsidR="00DE7AE5">
        <w:t xml:space="preserve">“) </w:t>
      </w:r>
      <w:r w:rsidRPr="006D0812">
        <w:t xml:space="preserve">tuto </w:t>
      </w:r>
      <w:r>
        <w:t xml:space="preserve">rámcovou </w:t>
      </w:r>
      <w:r w:rsidRPr="006D0812">
        <w:t xml:space="preserve">kupní </w:t>
      </w:r>
      <w:r>
        <w:t>dohod</w:t>
      </w:r>
      <w:r w:rsidRPr="006D0812">
        <w:t xml:space="preserve">u </w:t>
      </w:r>
      <w:r w:rsidR="00DE7AE5">
        <w:t xml:space="preserve">s jedním účastníkem </w:t>
      </w:r>
      <w:r w:rsidRPr="006D0812">
        <w:t>(dále jen jako „</w:t>
      </w:r>
      <w:r w:rsidRPr="00DE7AE5">
        <w:rPr>
          <w:b/>
        </w:rPr>
        <w:t>rámcová dohoda</w:t>
      </w:r>
      <w:r w:rsidRPr="006D0812">
        <w:t>“</w:t>
      </w:r>
      <w:r>
        <w:t xml:space="preserve"> nebo „</w:t>
      </w:r>
      <w:r w:rsidRPr="00DE7AE5">
        <w:rPr>
          <w:b/>
        </w:rPr>
        <w:t>dohoda</w:t>
      </w:r>
      <w:r>
        <w:t>“</w:t>
      </w:r>
      <w:r w:rsidRPr="006D0812">
        <w:t>)</w:t>
      </w:r>
    </w:p>
    <w:p w:rsidR="00546068" w:rsidRDefault="00546068" w:rsidP="00401352">
      <w:pPr>
        <w:jc w:val="center"/>
      </w:pPr>
    </w:p>
    <w:p w:rsidR="00546068" w:rsidRDefault="00E83D64" w:rsidP="00546068">
      <w:pPr>
        <w:pStyle w:val="Heading-Number-ContractCzechRadio"/>
        <w:numPr>
          <w:ilvl w:val="0"/>
          <w:numId w:val="0"/>
        </w:numPr>
      </w:pPr>
      <w:r>
        <w:t>Preambule</w:t>
      </w:r>
    </w:p>
    <w:p w:rsidR="00546068" w:rsidRPr="006D0812" w:rsidRDefault="00E83D64" w:rsidP="00546068">
      <w:pPr>
        <w:pStyle w:val="Heading-Number-ContractCzechRadio"/>
        <w:numPr>
          <w:ilvl w:val="0"/>
          <w:numId w:val="0"/>
        </w:numPr>
        <w:jc w:val="both"/>
      </w:pPr>
      <w:r w:rsidRPr="00FA39A4">
        <w:rPr>
          <w:b w:val="0"/>
        </w:rPr>
        <w:t xml:space="preserve">Tato dohoda upravuje podmínky týkající se zadání </w:t>
      </w:r>
      <w:r w:rsidR="00934418">
        <w:rPr>
          <w:b w:val="0"/>
        </w:rPr>
        <w:t xml:space="preserve">1. části nadlimitní </w:t>
      </w:r>
      <w:r w:rsidRPr="00FA39A4">
        <w:rPr>
          <w:b w:val="0"/>
        </w:rPr>
        <w:t xml:space="preserve">veřejné zakázky č. j. </w:t>
      </w:r>
      <w:r w:rsidR="00E42610">
        <w:rPr>
          <w:rFonts w:cs="Arial"/>
          <w:szCs w:val="20"/>
        </w:rPr>
        <w:t>VZ11</w:t>
      </w:r>
      <w:r w:rsidR="00934418" w:rsidRPr="00CF087E">
        <w:rPr>
          <w:rFonts w:cs="Arial"/>
          <w:szCs w:val="20"/>
        </w:rPr>
        <w:t>/</w:t>
      </w:r>
      <w:r w:rsidR="001F450E" w:rsidRPr="00CF087E">
        <w:rPr>
          <w:rFonts w:cs="Arial"/>
          <w:szCs w:val="20"/>
        </w:rPr>
        <w:t>2021</w:t>
      </w:r>
      <w:r w:rsidR="001F450E" w:rsidRPr="00FA39A4">
        <w:rPr>
          <w:b w:val="0"/>
        </w:rPr>
        <w:t xml:space="preserve"> </w:t>
      </w:r>
      <w:r>
        <w:rPr>
          <w:b w:val="0"/>
        </w:rPr>
        <w:t>s názvem „</w:t>
      </w:r>
      <w:r w:rsidR="00934418">
        <w:t>Zajištění propagačních (reklamních) předmětů</w:t>
      </w:r>
      <w:r w:rsidRPr="00E916B6">
        <w:rPr>
          <w:rFonts w:cs="Arial"/>
          <w:b w:val="0"/>
          <w:szCs w:val="20"/>
        </w:rPr>
        <w:t>“</w:t>
      </w:r>
      <w:r>
        <w:rPr>
          <w:rFonts w:cs="Arial"/>
          <w:szCs w:val="20"/>
        </w:rPr>
        <w:t xml:space="preserve"> </w:t>
      </w:r>
      <w:r w:rsidRPr="00546068">
        <w:rPr>
          <w:rFonts w:cs="Arial"/>
          <w:b w:val="0"/>
          <w:szCs w:val="20"/>
        </w:rPr>
        <w:t>na dodávky níže specifikovaného zboží</w:t>
      </w:r>
      <w:r>
        <w:rPr>
          <w:rFonts w:cs="Arial"/>
          <w:szCs w:val="20"/>
        </w:rPr>
        <w:t xml:space="preserve"> </w:t>
      </w:r>
      <w:r>
        <w:rPr>
          <w:b w:val="0"/>
        </w:rPr>
        <w:t>(dále jen „</w:t>
      </w:r>
      <w:r w:rsidRPr="00546068">
        <w:t>veřejná zakázka</w:t>
      </w:r>
      <w:r>
        <w:rPr>
          <w:b w:val="0"/>
        </w:rPr>
        <w:t xml:space="preserve">“) </w:t>
      </w:r>
      <w:r w:rsidRPr="00FA39A4">
        <w:rPr>
          <w:rFonts w:cs="Arial"/>
          <w:b w:val="0"/>
          <w:szCs w:val="20"/>
        </w:rPr>
        <w:t xml:space="preserve">a </w:t>
      </w:r>
      <w:r w:rsidRPr="00FA39A4">
        <w:rPr>
          <w:b w:val="0"/>
        </w:rPr>
        <w:t>rámcově upravuje vz</w:t>
      </w:r>
      <w:r>
        <w:rPr>
          <w:b w:val="0"/>
        </w:rPr>
        <w:t>ájemné vztahy mezi prodávajícím</w:t>
      </w:r>
      <w:r w:rsidRPr="00FA39A4">
        <w:rPr>
          <w:b w:val="0"/>
        </w:rPr>
        <w:t xml:space="preserve"> a kupujícím.</w:t>
      </w:r>
      <w:r w:rsidRPr="005D1AE8">
        <w:t xml:space="preserve"> </w:t>
      </w:r>
    </w:p>
    <w:p w:rsidR="00401352" w:rsidRPr="006D0812" w:rsidRDefault="00E83D64" w:rsidP="00401352">
      <w:pPr>
        <w:pStyle w:val="Heading-Number-ContractCzechRadio"/>
      </w:pPr>
      <w:r w:rsidRPr="006D0812">
        <w:t>Předmět</w:t>
      </w:r>
      <w:r>
        <w:t xml:space="preserve"> a účel</w:t>
      </w:r>
      <w:r w:rsidRPr="006D0812">
        <w:t xml:space="preserve"> </w:t>
      </w:r>
      <w:r>
        <w:t>dohod</w:t>
      </w:r>
      <w:r w:rsidRPr="006D0812">
        <w:t>y</w:t>
      </w:r>
    </w:p>
    <w:p w:rsidR="00546068" w:rsidRDefault="00E83D64" w:rsidP="00546068">
      <w:pPr>
        <w:pStyle w:val="ListNumber-ContractCzechRadio"/>
        <w:jc w:val="both"/>
        <w:rPr>
          <w:rFonts w:cs="Arial"/>
          <w:szCs w:val="20"/>
        </w:rPr>
      </w:pPr>
      <w:r>
        <w:t>Účelem této dohody je zajistit pod dobu</w:t>
      </w:r>
      <w:r w:rsidR="00934418">
        <w:t xml:space="preserve"> </w:t>
      </w:r>
      <w:r w:rsidR="00934418" w:rsidRPr="00934418">
        <w:rPr>
          <w:rFonts w:cs="Arial"/>
          <w:b/>
          <w:szCs w:val="20"/>
        </w:rPr>
        <w:t>48</w:t>
      </w:r>
      <w:r w:rsidR="00934418">
        <w:rPr>
          <w:rFonts w:cs="Arial"/>
          <w:szCs w:val="20"/>
        </w:rPr>
        <w:t xml:space="preserve"> </w:t>
      </w:r>
      <w:r w:rsidRPr="00DE7AE5">
        <w:rPr>
          <w:b/>
        </w:rPr>
        <w:t>měsíců od data účinnosti dohody</w:t>
      </w:r>
      <w:r>
        <w:t xml:space="preserve"> dodávky zboží pro kupujícího </w:t>
      </w:r>
      <w:r>
        <w:rPr>
          <w:rFonts w:cs="Arial"/>
          <w:szCs w:val="20"/>
        </w:rPr>
        <w:t>za podmínek</w:t>
      </w:r>
      <w:r w:rsidRPr="009164F0">
        <w:rPr>
          <w:rFonts w:cs="Arial"/>
          <w:szCs w:val="20"/>
        </w:rPr>
        <w:t xml:space="preserve"> stanovených touto </w:t>
      </w:r>
      <w:r>
        <w:rPr>
          <w:rFonts w:cs="Arial"/>
          <w:szCs w:val="20"/>
        </w:rPr>
        <w:t>dohod</w:t>
      </w:r>
      <w:r w:rsidRPr="009164F0">
        <w:rPr>
          <w:rFonts w:cs="Arial"/>
          <w:szCs w:val="20"/>
        </w:rPr>
        <w:t xml:space="preserve">ou </w:t>
      </w:r>
      <w:r>
        <w:rPr>
          <w:rFonts w:cs="Arial"/>
          <w:szCs w:val="20"/>
        </w:rPr>
        <w:t>a</w:t>
      </w:r>
      <w:r w:rsidRPr="009164F0">
        <w:rPr>
          <w:rFonts w:cs="Arial"/>
          <w:szCs w:val="20"/>
        </w:rPr>
        <w:t xml:space="preserve"> dílčí smlouvou, až do výše předpokládaného finančního limitu </w:t>
      </w:r>
      <w:r w:rsidR="005A28BF">
        <w:rPr>
          <w:rFonts w:cs="Arial"/>
          <w:b/>
          <w:szCs w:val="20"/>
        </w:rPr>
        <w:t>5.0</w:t>
      </w:r>
      <w:r w:rsidR="00934418" w:rsidRPr="00934418">
        <w:rPr>
          <w:rFonts w:cs="Arial"/>
          <w:b/>
          <w:szCs w:val="20"/>
        </w:rPr>
        <w:t>00.000</w:t>
      </w:r>
      <w:r>
        <w:rPr>
          <w:rFonts w:cs="Arial"/>
          <w:b/>
          <w:szCs w:val="20"/>
        </w:rPr>
        <w:t>,</w:t>
      </w:r>
      <w:r w:rsidRPr="006A45AA">
        <w:rPr>
          <w:rFonts w:cs="Arial"/>
          <w:b/>
          <w:szCs w:val="20"/>
        </w:rPr>
        <w:t>-</w:t>
      </w:r>
      <w:r>
        <w:rPr>
          <w:rFonts w:cs="Arial"/>
          <w:b/>
          <w:szCs w:val="20"/>
        </w:rPr>
        <w:t xml:space="preserve"> </w:t>
      </w:r>
      <w:r w:rsidRPr="002A4177">
        <w:rPr>
          <w:rFonts w:cs="Arial"/>
          <w:b/>
          <w:szCs w:val="20"/>
        </w:rPr>
        <w:t>Kč</w:t>
      </w:r>
      <w:r w:rsidRPr="002A4177">
        <w:rPr>
          <w:rFonts w:cs="Arial"/>
          <w:szCs w:val="20"/>
        </w:rPr>
        <w:t xml:space="preserve"> </w:t>
      </w:r>
      <w:r>
        <w:rPr>
          <w:rFonts w:cs="Arial"/>
          <w:szCs w:val="20"/>
        </w:rPr>
        <w:t xml:space="preserve">(slovy: </w:t>
      </w:r>
      <w:r w:rsidR="005A28BF">
        <w:rPr>
          <w:rFonts w:cs="Arial"/>
          <w:szCs w:val="20"/>
        </w:rPr>
        <w:t>pět</w:t>
      </w:r>
      <w:r w:rsidR="00934418">
        <w:rPr>
          <w:rFonts w:cs="Arial"/>
          <w:szCs w:val="20"/>
        </w:rPr>
        <w:t xml:space="preserve"> milionů</w:t>
      </w:r>
      <w:r w:rsidR="00532581">
        <w:rPr>
          <w:rFonts w:cs="Arial"/>
          <w:szCs w:val="20"/>
        </w:rPr>
        <w:t xml:space="preserve"> </w:t>
      </w:r>
      <w:r>
        <w:rPr>
          <w:rFonts w:cs="Arial"/>
          <w:szCs w:val="20"/>
        </w:rPr>
        <w:t xml:space="preserve">korun českých) </w:t>
      </w:r>
      <w:r w:rsidRPr="009F60AC">
        <w:rPr>
          <w:rFonts w:cs="Arial"/>
          <w:b/>
          <w:szCs w:val="20"/>
        </w:rPr>
        <w:t>bez DPH</w:t>
      </w:r>
      <w:r>
        <w:rPr>
          <w:rFonts w:cs="Arial"/>
          <w:szCs w:val="20"/>
        </w:rPr>
        <w:t>.</w:t>
      </w:r>
    </w:p>
    <w:p w:rsidR="00401352" w:rsidRDefault="00E83D64" w:rsidP="00401352">
      <w:pPr>
        <w:pStyle w:val="ListNumber-ContractCzechRadio"/>
        <w:jc w:val="both"/>
      </w:pPr>
      <w:r w:rsidRPr="006D0812">
        <w:lastRenderedPageBreak/>
        <w:t xml:space="preserve">Předmětem této </w:t>
      </w:r>
      <w:r w:rsidR="0049137F">
        <w:t>dohod</w:t>
      </w:r>
      <w:r w:rsidR="0049137F" w:rsidRPr="006D0812">
        <w:t xml:space="preserve">y </w:t>
      </w:r>
      <w:r w:rsidRPr="006D0812">
        <w:t>je povinnost prodávajícího odevzdat kupujícímu věc</w:t>
      </w:r>
      <w:r>
        <w:t>i</w:t>
      </w:r>
      <w:r w:rsidRPr="006D0812">
        <w:t>, kter</w:t>
      </w:r>
      <w:r>
        <w:t>é jsou předmětem koupě</w:t>
      </w:r>
      <w:r w:rsidR="00DE7AE5">
        <w:t xml:space="preserve">, a to </w:t>
      </w:r>
      <w:r w:rsidR="00934418" w:rsidRPr="00934418">
        <w:rPr>
          <w:rFonts w:cs="Arial"/>
          <w:b/>
          <w:szCs w:val="20"/>
        </w:rPr>
        <w:t>propagační (reklamní) předměty</w:t>
      </w:r>
      <w:r w:rsidR="00DE7AE5" w:rsidRPr="001B2D01">
        <w:rPr>
          <w:rFonts w:cs="Arial"/>
          <w:b/>
          <w:szCs w:val="20"/>
        </w:rPr>
        <w:t xml:space="preserve">, </w:t>
      </w:r>
      <w:r w:rsidR="001B2D01" w:rsidRPr="001B2D01">
        <w:rPr>
          <w:rFonts w:cs="Arial"/>
          <w:b/>
          <w:szCs w:val="20"/>
        </w:rPr>
        <w:t xml:space="preserve">které </w:t>
      </w:r>
      <w:r w:rsidR="00D53A1D">
        <w:rPr>
          <w:rFonts w:cs="Arial"/>
          <w:b/>
          <w:szCs w:val="20"/>
        </w:rPr>
        <w:t>kupující</w:t>
      </w:r>
      <w:r w:rsidR="005E499E">
        <w:rPr>
          <w:rFonts w:cs="Arial"/>
          <w:b/>
          <w:szCs w:val="20"/>
        </w:rPr>
        <w:t xml:space="preserve"> nakupuje pravidelně</w:t>
      </w:r>
      <w:r w:rsidR="001B2D01" w:rsidRPr="001B2D01">
        <w:rPr>
          <w:rFonts w:cs="Arial"/>
          <w:b/>
          <w:szCs w:val="20"/>
        </w:rPr>
        <w:t xml:space="preserve"> a </w:t>
      </w:r>
      <w:r w:rsidR="001B2D01" w:rsidRPr="001B2D01">
        <w:rPr>
          <w:b/>
        </w:rPr>
        <w:t>jejich</w:t>
      </w:r>
      <w:r w:rsidR="00546068" w:rsidRPr="001B2D01">
        <w:rPr>
          <w:b/>
        </w:rPr>
        <w:t>ž specifikace a parametry jsou uvedeny</w:t>
      </w:r>
      <w:r w:rsidRPr="001B2D01">
        <w:rPr>
          <w:b/>
        </w:rPr>
        <w:t xml:space="preserve"> v příloze této </w:t>
      </w:r>
      <w:r w:rsidR="0049137F" w:rsidRPr="001B2D01">
        <w:rPr>
          <w:b/>
        </w:rPr>
        <w:t>dohody</w:t>
      </w:r>
      <w:r w:rsidR="0049137F">
        <w:t xml:space="preserve"> </w:t>
      </w:r>
      <w:r w:rsidRPr="006D0812">
        <w:t>(dále také jako „</w:t>
      </w:r>
      <w:r w:rsidRPr="00DE7AE5">
        <w:rPr>
          <w:b/>
        </w:rPr>
        <w:t>zboží</w:t>
      </w:r>
      <w:r w:rsidRPr="006D0812">
        <w:t>“) a umožnit kupujícímu nabýt vlastnické právo ke zboží</w:t>
      </w:r>
      <w:r w:rsidR="00643BFF">
        <w:t xml:space="preserve"> na straně jedné</w:t>
      </w:r>
      <w:r w:rsidRPr="006D0812">
        <w:t xml:space="preserve"> a povinnost kupujícího zboží převzít a zaplatit prodávajícímu kupní cenu</w:t>
      </w:r>
      <w:r w:rsidR="00643BFF">
        <w:t xml:space="preserve"> na straně druhé</w:t>
      </w:r>
      <w:r>
        <w:t xml:space="preserve">, a to za podmínek stanovených touto </w:t>
      </w:r>
      <w:r w:rsidR="0049137F">
        <w:t>dohodou</w:t>
      </w:r>
      <w:r w:rsidR="00643BFF">
        <w:t xml:space="preserve"> a dílčí smlouvou</w:t>
      </w:r>
      <w:r>
        <w:t>.</w:t>
      </w:r>
    </w:p>
    <w:p w:rsidR="00546068" w:rsidRDefault="00E83D64" w:rsidP="00546068">
      <w:pPr>
        <w:pStyle w:val="ListNumber-ContractCzechRadio"/>
        <w:jc w:val="both"/>
      </w:pPr>
      <w:r>
        <w:t xml:space="preserve">Dílčí smlouvy budou uzavírány </w:t>
      </w:r>
      <w:r w:rsidR="00643BFF">
        <w:t xml:space="preserve">dle aktuálních potřeb kupujícího </w:t>
      </w:r>
      <w:r>
        <w:t xml:space="preserve">na základě výzvy k plnění postupem dle následujícího článku této dohody. </w:t>
      </w:r>
      <w:r w:rsidR="00643BFF">
        <w:t>Jednotlivá ustanovení této dohody se přiměřeně použijí na dílčí smlouvy uzavřené na základě rámcové dohody.</w:t>
      </w:r>
    </w:p>
    <w:p w:rsidR="00EA3CBE" w:rsidRDefault="00E83D64" w:rsidP="00EA3CBE">
      <w:pPr>
        <w:pStyle w:val="Heading-Number-ContractCzechRadio"/>
      </w:pPr>
      <w:r>
        <w:t>Dílčí plnění a postup při jeho realizaci</w:t>
      </w:r>
    </w:p>
    <w:p w:rsidR="00EA3CBE" w:rsidRDefault="00E83D64" w:rsidP="00EA3CBE">
      <w:pPr>
        <w:pStyle w:val="ListNumber-ContractCzechRadio"/>
        <w:numPr>
          <w:ilvl w:val="1"/>
          <w:numId w:val="6"/>
        </w:numPr>
        <w:jc w:val="both"/>
      </w:pPr>
      <w:r>
        <w:t xml:space="preserve">Jednotlivá dílčí </w:t>
      </w:r>
      <w:r>
        <w:rPr>
          <w:color w:val="000000"/>
          <w:spacing w:val="-4"/>
        </w:rPr>
        <w:t>plnění</w:t>
      </w:r>
      <w:r>
        <w:t xml:space="preserve"> budou poptávána a dílčí smlouvy uzavírány v souladu s touto </w:t>
      </w:r>
      <w:r>
        <w:rPr>
          <w:rFonts w:cs="Arial"/>
          <w:szCs w:val="20"/>
        </w:rPr>
        <w:t>dohod</w:t>
      </w:r>
      <w:r>
        <w:t xml:space="preserve">ou a v souladu se ZZVZ následujícím způsobem: </w:t>
      </w:r>
      <w:bookmarkStart w:id="0" w:name="_GoBack"/>
      <w:bookmarkEnd w:id="0"/>
    </w:p>
    <w:p w:rsidR="00EA3CBE" w:rsidRDefault="00E83D64" w:rsidP="00EA3CBE">
      <w:pPr>
        <w:pStyle w:val="ListLetter-ContractCzechRadio"/>
        <w:numPr>
          <w:ilvl w:val="2"/>
          <w:numId w:val="6"/>
        </w:numPr>
        <w:jc w:val="both"/>
      </w:pPr>
      <w:r>
        <w:t xml:space="preserve">kupující bude vyzývat prodávajícího k dílčímu plnění za účelem poskytnutí plnění v souladu s touto dohodou a v rozsahu jejích příloh. </w:t>
      </w:r>
    </w:p>
    <w:p w:rsidR="00EA3CBE" w:rsidRDefault="00E83D64" w:rsidP="00EA3CBE">
      <w:pPr>
        <w:pStyle w:val="ListLetter-ContractCzechRadio"/>
        <w:numPr>
          <w:ilvl w:val="2"/>
          <w:numId w:val="6"/>
        </w:numPr>
        <w:jc w:val="both"/>
      </w:pPr>
      <w:r>
        <w:t>kupující zašle prodávajícímu:</w:t>
      </w:r>
    </w:p>
    <w:p w:rsidR="00EA3CBE" w:rsidRDefault="00E83D64" w:rsidP="00EA3CBE">
      <w:pPr>
        <w:pStyle w:val="ListLetter-ContractCzechRadio"/>
        <w:numPr>
          <w:ilvl w:val="0"/>
          <w:numId w:val="7"/>
        </w:numPr>
        <w:tabs>
          <w:tab w:val="clear" w:pos="936"/>
          <w:tab w:val="left" w:pos="993"/>
        </w:tabs>
        <w:spacing w:after="120" w:line="240" w:lineRule="auto"/>
        <w:ind w:left="981" w:hanging="357"/>
        <w:jc w:val="both"/>
      </w:pPr>
      <w:r>
        <w:t xml:space="preserve">písemně na adresu jeho sídla (popř. jinou předem určenou kontaktní adresu) nebo </w:t>
      </w:r>
    </w:p>
    <w:p w:rsidR="00EA3CBE" w:rsidRDefault="00E83D64" w:rsidP="00EA3CBE">
      <w:pPr>
        <w:pStyle w:val="ListLetter-ContractCzechRadio"/>
        <w:numPr>
          <w:ilvl w:val="0"/>
          <w:numId w:val="7"/>
        </w:numPr>
        <w:tabs>
          <w:tab w:val="clear" w:pos="936"/>
          <w:tab w:val="left" w:pos="993"/>
        </w:tabs>
        <w:spacing w:after="120" w:line="240" w:lineRule="auto"/>
        <w:ind w:left="981" w:hanging="357"/>
        <w:jc w:val="both"/>
      </w:pPr>
      <w:r>
        <w:t xml:space="preserve">datovou zprávou nebo </w:t>
      </w:r>
    </w:p>
    <w:p w:rsidR="00EA3CBE" w:rsidRDefault="00E83D64" w:rsidP="00EA3CBE">
      <w:pPr>
        <w:pStyle w:val="ListLetter-ContractCzechRadio"/>
        <w:numPr>
          <w:ilvl w:val="0"/>
          <w:numId w:val="7"/>
        </w:numPr>
        <w:tabs>
          <w:tab w:val="clear" w:pos="936"/>
          <w:tab w:val="left" w:pos="993"/>
        </w:tabs>
        <w:spacing w:after="120" w:line="240" w:lineRule="auto"/>
        <w:ind w:left="981" w:hanging="357"/>
        <w:jc w:val="both"/>
      </w:pPr>
      <w:r>
        <w:t xml:space="preserve">e-mailem na e-mailovou adresu uvedenou v této dohodě (popř. jinou předem určenou kontaktní e-mailovou adresu) </w:t>
      </w:r>
    </w:p>
    <w:p w:rsidR="00EA3CBE" w:rsidRDefault="00E83D64" w:rsidP="00F11D5A">
      <w:pPr>
        <w:pStyle w:val="ListLetter-ContractCzechRadio"/>
        <w:numPr>
          <w:ilvl w:val="0"/>
          <w:numId w:val="0"/>
        </w:numPr>
        <w:ind w:left="984"/>
        <w:jc w:val="both"/>
      </w:pPr>
      <w:r w:rsidRPr="00351349">
        <w:rPr>
          <w:u w:val="single"/>
        </w:rPr>
        <w:t>výzvu k poskytnutí plnění</w:t>
      </w:r>
      <w:r w:rsidRPr="00351349">
        <w:t>.</w:t>
      </w:r>
      <w:r>
        <w:t xml:space="preserve"> Ve výzvě budou uvedeny konkrétní požadavky na realizaci plnění a veškeré podmínky plnění, vč. doby plnění. </w:t>
      </w:r>
    </w:p>
    <w:p w:rsidR="00401352" w:rsidRDefault="00E83D64" w:rsidP="00DC13C6">
      <w:pPr>
        <w:pStyle w:val="ListLetter-ContractCzechRadio"/>
        <w:tabs>
          <w:tab w:val="clear" w:pos="936"/>
          <w:tab w:val="left" w:pos="709"/>
        </w:tabs>
        <w:ind w:left="709" w:hanging="425"/>
        <w:jc w:val="both"/>
      </w:pPr>
      <w:r>
        <w:t xml:space="preserve">celková cena, kterou kupující doplní do výzvy, bude vycházet z cen uvedených v  přílohách této </w:t>
      </w:r>
      <w:r>
        <w:rPr>
          <w:rFonts w:cs="Arial"/>
          <w:szCs w:val="20"/>
        </w:rPr>
        <w:t>dohody</w:t>
      </w:r>
      <w:r>
        <w:t xml:space="preserve">. </w:t>
      </w:r>
    </w:p>
    <w:p w:rsidR="00401352" w:rsidRDefault="00E83D64" w:rsidP="00401352">
      <w:pPr>
        <w:pStyle w:val="ListLetter-ContractCzechRadio"/>
        <w:numPr>
          <w:ilvl w:val="2"/>
          <w:numId w:val="6"/>
        </w:numPr>
        <w:jc w:val="both"/>
      </w:pPr>
      <w:r>
        <w:t xml:space="preserve">při plnění do částky, která nepřesahuje </w:t>
      </w:r>
      <w:r>
        <w:rPr>
          <w:b/>
        </w:rPr>
        <w:t>5</w:t>
      </w:r>
      <w:r w:rsidRPr="005B2F6A">
        <w:rPr>
          <w:b/>
        </w:rPr>
        <w:t>0.000,- Kč bez DPH</w:t>
      </w:r>
      <w:r>
        <w:t xml:space="preserve">, bude mít výzva podobu objednávky, příp. dílčí smlouvy. </w:t>
      </w:r>
    </w:p>
    <w:p w:rsidR="00401352" w:rsidRDefault="00E83D64" w:rsidP="00401352">
      <w:pPr>
        <w:pStyle w:val="ListLetter-ContractCzechRadio"/>
        <w:tabs>
          <w:tab w:val="clear" w:pos="312"/>
        </w:tabs>
        <w:autoSpaceDE w:val="0"/>
        <w:autoSpaceDN w:val="0"/>
        <w:adjustRightInd w:val="0"/>
        <w:spacing w:after="200" w:line="276" w:lineRule="auto"/>
        <w:jc w:val="both"/>
        <w:rPr>
          <w:rFonts w:cs="Arial"/>
          <w:szCs w:val="20"/>
        </w:rPr>
      </w:pPr>
      <w:r>
        <w:rPr>
          <w:rFonts w:cs="Arial"/>
          <w:szCs w:val="20"/>
        </w:rPr>
        <w:t>při plnění, jehož č</w:t>
      </w:r>
      <w:r>
        <w:t>á</w:t>
      </w:r>
      <w:r>
        <w:rPr>
          <w:rFonts w:cs="Arial"/>
          <w:szCs w:val="20"/>
        </w:rPr>
        <w:t xml:space="preserve">stka přesahuje </w:t>
      </w:r>
      <w:r>
        <w:rPr>
          <w:b/>
        </w:rPr>
        <w:t>5</w:t>
      </w:r>
      <w:r w:rsidRPr="005B2F6A">
        <w:rPr>
          <w:b/>
        </w:rPr>
        <w:t>0.000,- Kč bez DPH</w:t>
      </w:r>
      <w:r>
        <w:rPr>
          <w:rFonts w:cs="Arial"/>
          <w:szCs w:val="20"/>
        </w:rPr>
        <w:t xml:space="preserve">, bude mít výzva podobu dílčí smlouvy. </w:t>
      </w:r>
    </w:p>
    <w:p w:rsidR="006C67FF" w:rsidRPr="005F7653" w:rsidRDefault="00E83D64" w:rsidP="006C67FF">
      <w:pPr>
        <w:pStyle w:val="ListLetter-ContractCzechRadio"/>
        <w:numPr>
          <w:ilvl w:val="2"/>
          <w:numId w:val="6"/>
        </w:numPr>
        <w:jc w:val="both"/>
      </w:pPr>
      <w:r w:rsidRPr="005F7653">
        <w:t xml:space="preserve">bude-li mít výzva podobu objednávky, je </w:t>
      </w:r>
      <w:r w:rsidR="006709AF">
        <w:t>prodávající</w:t>
      </w:r>
      <w:r w:rsidRPr="005F7653">
        <w:t xml:space="preserve"> povinen</w:t>
      </w:r>
      <w:r w:rsidR="00643BFF">
        <w:t xml:space="preserve"> písemně</w:t>
      </w:r>
      <w:r w:rsidRPr="005F7653">
        <w:t xml:space="preserve"> potvrdit </w:t>
      </w:r>
      <w:r w:rsidR="006709AF">
        <w:t>kupujícímu</w:t>
      </w:r>
      <w:r w:rsidRPr="005F7653">
        <w:t xml:space="preserve"> její akceptaci, a to nejpozději následující pracovní den po doručení výzvy</w:t>
      </w:r>
      <w:r>
        <w:t>;</w:t>
      </w:r>
    </w:p>
    <w:p w:rsidR="006C67FF" w:rsidRPr="005F7653" w:rsidRDefault="00E83D64" w:rsidP="006C67FF">
      <w:pPr>
        <w:pStyle w:val="ListLetter-ContractCzechRadio"/>
        <w:numPr>
          <w:ilvl w:val="2"/>
          <w:numId w:val="6"/>
        </w:numPr>
        <w:jc w:val="both"/>
      </w:pPr>
      <w:r w:rsidRPr="005F7653">
        <w:t xml:space="preserve">bude-li plnění poskytováno na základě objednávky, vzniká </w:t>
      </w:r>
      <w:r w:rsidR="006709AF">
        <w:t>prodávajícímu</w:t>
      </w:r>
      <w:r w:rsidRPr="005F7653">
        <w:t xml:space="preserve"> povinnost k poskytnutí plnění přijetím</w:t>
      </w:r>
      <w:r w:rsidR="00535102">
        <w:t xml:space="preserve"> výzvy k poskytnutí plnění</w:t>
      </w:r>
      <w:r w:rsidRPr="005F7653">
        <w:t xml:space="preserve">, tj. doručením oznámení o jejím přijetí </w:t>
      </w:r>
      <w:r w:rsidR="006709AF">
        <w:t>kupujícímu</w:t>
      </w:r>
      <w:r w:rsidRPr="005F7653">
        <w:t>; to vše ve lhůtách stanovených touto dohodou nebo objednávkou;</w:t>
      </w:r>
    </w:p>
    <w:p w:rsidR="006C67FF" w:rsidRPr="005F7653" w:rsidRDefault="00E83D64" w:rsidP="006C67FF">
      <w:pPr>
        <w:pStyle w:val="ListLetter-ContractCzechRadio"/>
        <w:numPr>
          <w:ilvl w:val="2"/>
          <w:numId w:val="6"/>
        </w:numPr>
        <w:jc w:val="both"/>
      </w:pPr>
      <w:r w:rsidRPr="005F7653">
        <w:t xml:space="preserve">bude-li mít výzva podobu dílčí smlouvy, je </w:t>
      </w:r>
      <w:r w:rsidR="006709AF">
        <w:t>prodávající</w:t>
      </w:r>
      <w:r w:rsidRPr="005F7653">
        <w:t xml:space="preserve"> povinen písemně doručit podepsanou dílčí smlouvu (ve fyzické podobě s vlastnoručním podpisem oprávněného zástupce </w:t>
      </w:r>
      <w:r w:rsidR="006709AF">
        <w:t>prodávajícího</w:t>
      </w:r>
      <w:r w:rsidRPr="005F7653">
        <w:t xml:space="preserve">) na adresu sídla </w:t>
      </w:r>
      <w:r w:rsidR="006709AF">
        <w:t>kupujícího</w:t>
      </w:r>
      <w:r w:rsidRPr="005F7653">
        <w:t xml:space="preserve"> (nebo na jinou předem určenou kontaktní adresu), </w:t>
      </w:r>
      <w:r w:rsidR="00895C1B">
        <w:t>případně v elektronické podobě</w:t>
      </w:r>
      <w:r w:rsidR="00895C1B" w:rsidRPr="005F7653">
        <w:t xml:space="preserve"> </w:t>
      </w:r>
      <w:r w:rsidR="00895C1B">
        <w:t xml:space="preserve">se zaručeným elektronickým podpisem založeným na kvalifikovaném certifikátu či s kvalifikovaným elektronickým podpisem oprávněného zástupce </w:t>
      </w:r>
      <w:r w:rsidR="000C5EA5">
        <w:t xml:space="preserve">prodávajícího </w:t>
      </w:r>
      <w:r w:rsidR="00895C1B">
        <w:t xml:space="preserve">na e-mailovou adresu uvedenou v této dohodě (popř. jinou předem určenou kontaktní e-mailovou adresu), nebo prostřednictvím datové zprávy, </w:t>
      </w:r>
      <w:r w:rsidRPr="005F7653">
        <w:t xml:space="preserve">a to nejpozději do </w:t>
      </w:r>
      <w:r w:rsidRPr="005F7653">
        <w:rPr>
          <w:b/>
        </w:rPr>
        <w:t>3 pracovních dnů</w:t>
      </w:r>
      <w:r w:rsidRPr="005F7653">
        <w:t xml:space="preserve"> ode dne doručení návrhu dílčí smlouvy ze strany </w:t>
      </w:r>
      <w:r w:rsidR="006709AF">
        <w:t>kupujícího</w:t>
      </w:r>
      <w:r w:rsidRPr="005F7653">
        <w:t xml:space="preserve">. </w:t>
      </w:r>
      <w:r w:rsidR="006709AF">
        <w:t>Kupující</w:t>
      </w:r>
      <w:r w:rsidRPr="005F7653">
        <w:t xml:space="preserve"> následně bez zbytečného odkladu zajistí podpis dílčí smlouvy a doručí příslušný počet vyhotovení dílčích smluv podepsaných oběma smluvními stranami zpět </w:t>
      </w:r>
      <w:r w:rsidR="006709AF">
        <w:t>prodávajícímu</w:t>
      </w:r>
      <w:r>
        <w:t>;</w:t>
      </w:r>
    </w:p>
    <w:p w:rsidR="006C67FF" w:rsidRPr="005F7653" w:rsidRDefault="00E83D64" w:rsidP="006C67FF">
      <w:pPr>
        <w:pStyle w:val="ListLetter-ContractCzechRadio"/>
        <w:numPr>
          <w:ilvl w:val="2"/>
          <w:numId w:val="6"/>
        </w:numPr>
        <w:jc w:val="both"/>
      </w:pPr>
      <w:r w:rsidRPr="005F7653">
        <w:lastRenderedPageBreak/>
        <w:t xml:space="preserve">bude-li plnění poskytováno na základě dílčí smlouvy, vzniká </w:t>
      </w:r>
      <w:r w:rsidR="006709AF">
        <w:t>prodávajícímu</w:t>
      </w:r>
      <w:r w:rsidRPr="005F7653">
        <w:t xml:space="preserve"> povinnost k poskytnutí plnění účinností dílčí smlouvy, tj. jejím uveřejněním v registru smluv; to vše ve lhůtách stanovených touto dohodou nebo dílčí smlouvou</w:t>
      </w:r>
      <w:r>
        <w:t>;</w:t>
      </w:r>
    </w:p>
    <w:p w:rsidR="006C67FF" w:rsidRDefault="00E83D64" w:rsidP="006C67FF">
      <w:pPr>
        <w:pStyle w:val="ListLetter-ContractCzechRadio"/>
        <w:numPr>
          <w:ilvl w:val="2"/>
          <w:numId w:val="6"/>
        </w:numPr>
        <w:jc w:val="both"/>
      </w:pPr>
      <w:r>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6709AF">
        <w:t>prodávajícího</w:t>
      </w:r>
      <w:r>
        <w:t>, která je součástí této dohody jako její příloha.</w:t>
      </w:r>
    </w:p>
    <w:p w:rsidR="00401352" w:rsidRDefault="00E83D64" w:rsidP="00401352">
      <w:pPr>
        <w:pStyle w:val="ListNumber-ContractCzechRadio"/>
        <w:numPr>
          <w:ilvl w:val="1"/>
          <w:numId w:val="6"/>
        </w:numPr>
        <w:jc w:val="both"/>
      </w:pPr>
      <w:r>
        <w:t>Výzva kupujícího bude obsahovat alespoň tyto náležitosti:</w:t>
      </w:r>
    </w:p>
    <w:p w:rsidR="00401352" w:rsidRDefault="00E83D64" w:rsidP="00401352">
      <w:pPr>
        <w:pStyle w:val="ListLetter-ContractCzechRadio"/>
        <w:numPr>
          <w:ilvl w:val="2"/>
          <w:numId w:val="6"/>
        </w:numPr>
        <w:jc w:val="both"/>
      </w:pPr>
      <w:r>
        <w:t>identifikační údaje kupujícího;</w:t>
      </w:r>
    </w:p>
    <w:p w:rsidR="00401352" w:rsidRDefault="00E83D64" w:rsidP="00401352">
      <w:pPr>
        <w:pStyle w:val="ListLetter-ContractCzechRadio"/>
        <w:numPr>
          <w:ilvl w:val="2"/>
          <w:numId w:val="6"/>
        </w:numPr>
        <w:jc w:val="both"/>
      </w:pPr>
      <w:r>
        <w:t>vymezení předmětu a rozsahu plnění, určení ceny plnění v české měně bez DPH a s DPH;</w:t>
      </w:r>
    </w:p>
    <w:p w:rsidR="00401352" w:rsidRDefault="00E83D64" w:rsidP="00401352">
      <w:pPr>
        <w:pStyle w:val="ListLetter-ContractCzechRadio"/>
        <w:numPr>
          <w:ilvl w:val="2"/>
          <w:numId w:val="6"/>
        </w:numPr>
        <w:jc w:val="both"/>
      </w:pPr>
      <w:r>
        <w:t>lhůtu a místo, případně způsob dílčího plnění;</w:t>
      </w:r>
    </w:p>
    <w:p w:rsidR="00401352" w:rsidRDefault="00E83D64" w:rsidP="00401352">
      <w:pPr>
        <w:pStyle w:val="ListLetter-ContractCzechRadio"/>
        <w:numPr>
          <w:ilvl w:val="2"/>
          <w:numId w:val="6"/>
        </w:numPr>
        <w:jc w:val="both"/>
      </w:pPr>
      <w:r>
        <w:t>další požadavky na obsah plnění.</w:t>
      </w:r>
    </w:p>
    <w:p w:rsidR="00401352" w:rsidRDefault="00E83D64" w:rsidP="00401352">
      <w:pPr>
        <w:pStyle w:val="ListNumber-ContractCzechRadio"/>
        <w:numPr>
          <w:ilvl w:val="1"/>
          <w:numId w:val="6"/>
        </w:numPr>
        <w:jc w:val="both"/>
      </w:pPr>
      <w:r>
        <w:t>Nestanoví-li tato dohoda jinak a připouští-li to povaha věci, použijí se veškerá ustanovení týkající se dílčích smluv přiměřeně i na objednávky.</w:t>
      </w:r>
    </w:p>
    <w:p w:rsidR="00401352" w:rsidRPr="006D0812" w:rsidRDefault="00E83D64" w:rsidP="00401352">
      <w:pPr>
        <w:pStyle w:val="Heading-Number-ContractCzechRadio"/>
      </w:pPr>
      <w:r w:rsidRPr="006D0812">
        <w:t>Místo a doba plnění</w:t>
      </w:r>
    </w:p>
    <w:p w:rsidR="00401352" w:rsidRPr="004148CD" w:rsidRDefault="00E83D64" w:rsidP="00DE7AE5">
      <w:pPr>
        <w:pStyle w:val="ListNumber-ContractCzechRadio"/>
        <w:jc w:val="both"/>
      </w:pPr>
      <w:r w:rsidRPr="00DE7AE5">
        <w:t xml:space="preserve">Místem odevzdání zboží kupujícímu </w:t>
      </w:r>
      <w:r w:rsidR="00642081" w:rsidRPr="00DE7AE5">
        <w:t xml:space="preserve">je </w:t>
      </w:r>
      <w:r w:rsidR="001B2D01">
        <w:t xml:space="preserve">území </w:t>
      </w:r>
      <w:r w:rsidR="001B2D01">
        <w:rPr>
          <w:rFonts w:cs="Arial"/>
          <w:szCs w:val="20"/>
        </w:rPr>
        <w:t>České republiky, přičemž konkrétní místo plnění u</w:t>
      </w:r>
      <w:r w:rsidR="00A87C3A">
        <w:rPr>
          <w:rFonts w:cs="Arial"/>
          <w:szCs w:val="20"/>
        </w:rPr>
        <w:t>r</w:t>
      </w:r>
      <w:r w:rsidR="001B2D01">
        <w:rPr>
          <w:rFonts w:cs="Arial"/>
          <w:szCs w:val="20"/>
        </w:rPr>
        <w:t xml:space="preserve">čí vždy příslušná </w:t>
      </w:r>
      <w:r w:rsidR="001F450E">
        <w:rPr>
          <w:rFonts w:cs="Arial"/>
          <w:szCs w:val="20"/>
        </w:rPr>
        <w:t xml:space="preserve">objednávka či </w:t>
      </w:r>
      <w:r w:rsidR="001B2D01">
        <w:rPr>
          <w:rFonts w:cs="Arial"/>
          <w:szCs w:val="20"/>
        </w:rPr>
        <w:t xml:space="preserve">dílčí smlouva. </w:t>
      </w:r>
    </w:p>
    <w:p w:rsidR="00401352" w:rsidRDefault="00E83D64" w:rsidP="00401352">
      <w:pPr>
        <w:pStyle w:val="ListNumber-ContractCzechRadio"/>
        <w:spacing w:before="120"/>
        <w:jc w:val="both"/>
      </w:pPr>
      <w:r>
        <w:t xml:space="preserve">Konkrétní termíny pro dodání zboží budou kupujícím stanovovány postupem dle článku II. této </w:t>
      </w:r>
      <w:r w:rsidR="0049137F">
        <w:t>dohody</w:t>
      </w:r>
      <w:r>
        <w:t xml:space="preserve">. </w:t>
      </w:r>
    </w:p>
    <w:p w:rsidR="00EE4C49" w:rsidRDefault="00E83D64" w:rsidP="00401352">
      <w:pPr>
        <w:pStyle w:val="ListNumber-ContractCzechRadio"/>
        <w:spacing w:before="120"/>
        <w:jc w:val="both"/>
      </w:pPr>
      <w:r>
        <w:t>Kupující se zavazuje</w:t>
      </w:r>
      <w:r w:rsidR="005E499E">
        <w:t xml:space="preserve"> bezodkladně po účinnosti této </w:t>
      </w:r>
      <w:r>
        <w:t>d</w:t>
      </w:r>
      <w:r w:rsidR="005E499E">
        <w:t>o</w:t>
      </w:r>
      <w:r>
        <w:t>hody, nejpozději však současně s první výzvou k plnění dle této dohody, poskytnout prodávajícímu grafický manuál Českého rozhlasu, jenž bude obsahovat standardizovaná loga, barvy, reklamní slogany a jiné reklamní prvky (dále společně jako „</w:t>
      </w:r>
      <w:proofErr w:type="spellStart"/>
      <w:r w:rsidRPr="00EE4C49">
        <w:rPr>
          <w:b/>
        </w:rPr>
        <w:t>brand</w:t>
      </w:r>
      <w:proofErr w:type="spellEnd"/>
      <w:r>
        <w:t>“) užívané Českým rozhlasem (dále jen „</w:t>
      </w:r>
      <w:r w:rsidRPr="00EE4C49">
        <w:rPr>
          <w:b/>
        </w:rPr>
        <w:t>grafický manuál</w:t>
      </w:r>
      <w:r>
        <w:t>“).</w:t>
      </w:r>
    </w:p>
    <w:p w:rsidR="00EE4C49" w:rsidRDefault="00E83D64" w:rsidP="00EE4C49">
      <w:pPr>
        <w:pStyle w:val="ListNumber-ContractCzechRadio"/>
        <w:spacing w:before="120"/>
        <w:jc w:val="both"/>
      </w:pPr>
      <w:r>
        <w:t xml:space="preserve">Před realizací plnění dle dílčí smlouvy je prodávající povinen kupujícímu předložit k odsouhlasení grafický návrh umístění </w:t>
      </w:r>
      <w:r w:rsidR="006709AF">
        <w:t>kupujícím</w:t>
      </w:r>
      <w:r>
        <w:t xml:space="preserve"> požadovaného </w:t>
      </w:r>
      <w:proofErr w:type="spellStart"/>
      <w:r>
        <w:t>brandu</w:t>
      </w:r>
      <w:proofErr w:type="spellEnd"/>
      <w:r>
        <w:t xml:space="preserve"> na všech druzích zboží dle příslušné dílčí smlouvy, přičemž platí, že:</w:t>
      </w:r>
    </w:p>
    <w:p w:rsidR="00EE4C49" w:rsidRDefault="00E83D64" w:rsidP="00EE4C49">
      <w:pPr>
        <w:pStyle w:val="ListLetter-ContractCzechRadio"/>
        <w:jc w:val="both"/>
      </w:pPr>
      <w:r>
        <w:t xml:space="preserve">má-li být jako </w:t>
      </w:r>
      <w:proofErr w:type="spellStart"/>
      <w:r>
        <w:t>brand</w:t>
      </w:r>
      <w:proofErr w:type="spellEnd"/>
      <w:r>
        <w:t xml:space="preserve"> na konkrétním druhu zboží užit grafický návrh dle grafického manuálu</w:t>
      </w:r>
      <w:r w:rsidR="00897CFC">
        <w:t>, určí kupující, jaký grafický návrh má být na jaký druh zboží umístěn, v rámci výzvy k plnění;</w:t>
      </w:r>
    </w:p>
    <w:p w:rsidR="00EE4C49" w:rsidRDefault="00E83D64" w:rsidP="00EE4C49">
      <w:pPr>
        <w:pStyle w:val="ListLetter-ContractCzechRadio"/>
        <w:jc w:val="both"/>
      </w:pPr>
      <w:r>
        <w:t xml:space="preserve">má-li být jako </w:t>
      </w:r>
      <w:proofErr w:type="spellStart"/>
      <w:r>
        <w:t>brand</w:t>
      </w:r>
      <w:proofErr w:type="spellEnd"/>
      <w:r>
        <w:t xml:space="preserve"> na konkrétním druhu zboží užit grafický návrh odlišný od standardizovaného </w:t>
      </w:r>
      <w:proofErr w:type="spellStart"/>
      <w:r>
        <w:t>brand</w:t>
      </w:r>
      <w:r w:rsidR="00897CFC">
        <w:t>u</w:t>
      </w:r>
      <w:proofErr w:type="spellEnd"/>
      <w:r>
        <w:t xml:space="preserve"> kupujícího dle grafického manuálu, dodá grafický návrh </w:t>
      </w:r>
      <w:proofErr w:type="spellStart"/>
      <w:r>
        <w:t>brandingu</w:t>
      </w:r>
      <w:proofErr w:type="spellEnd"/>
      <w:r>
        <w:t xml:space="preserve"> kupující v rámci výzvy k poskytnutí plnění.</w:t>
      </w:r>
    </w:p>
    <w:p w:rsidR="00A87C3A" w:rsidRDefault="00E83D64" w:rsidP="00401352">
      <w:pPr>
        <w:pStyle w:val="ListNumber-ContractCzechRadio"/>
        <w:spacing w:before="120"/>
        <w:jc w:val="both"/>
      </w:pPr>
      <w:r>
        <w:t xml:space="preserve">Prodávající je povinen zaslat kupujícímu </w:t>
      </w:r>
      <w:r w:rsidR="00897CFC">
        <w:t>konečné grafické</w:t>
      </w:r>
      <w:r>
        <w:t xml:space="preserve"> návrh</w:t>
      </w:r>
      <w:r w:rsidR="00897CFC">
        <w:t xml:space="preserve">y </w:t>
      </w:r>
      <w:proofErr w:type="spellStart"/>
      <w:r w:rsidR="00897CFC">
        <w:t>brandu</w:t>
      </w:r>
      <w:proofErr w:type="spellEnd"/>
      <w:r w:rsidR="00897CFC">
        <w:t xml:space="preserve"> na každém z poptávaných druhů zboží</w:t>
      </w:r>
      <w:r>
        <w:t xml:space="preserve"> dle předchozího odstavce tohoto člán</w:t>
      </w:r>
      <w:r w:rsidR="00897CFC">
        <w:t>k</w:t>
      </w:r>
      <w:r>
        <w:t xml:space="preserve">u dohody k odsouhlasení do 2 pracovních dnů od účinnosti dílčí smlouvy. Kupující je </w:t>
      </w:r>
      <w:r w:rsidR="00897CFC">
        <w:t xml:space="preserve">povinen v případě dle odst. 4, písm. a) </w:t>
      </w:r>
      <w:r w:rsidR="00875AD0">
        <w:t xml:space="preserve">tohoto článku dohody </w:t>
      </w:r>
      <w:r w:rsidR="00897CFC">
        <w:t>do 2 pracovních dnů a v případě dle odst. 4, písm. b)</w:t>
      </w:r>
      <w:r>
        <w:t xml:space="preserve"> </w:t>
      </w:r>
      <w:r w:rsidR="00875AD0">
        <w:t xml:space="preserve">tohoto článku dohody </w:t>
      </w:r>
      <w:r>
        <w:t>do 5 pracovních dnů sdělit prodávajícímu připomínky ke zpracování návrhu.</w:t>
      </w:r>
      <w:r w:rsidR="00897CFC">
        <w:t xml:space="preserve"> Prodávající je povinen grafický návrh upravit dle připomínek kupujícího do následujícího pracovního dne. Tento postup se opakuje, dokud kupující neschválí výslednou podobu grafického návrhu.</w:t>
      </w:r>
    </w:p>
    <w:p w:rsidR="00897CFC" w:rsidRPr="00A87C3A" w:rsidRDefault="00E83D64" w:rsidP="00401352">
      <w:pPr>
        <w:pStyle w:val="ListNumber-ContractCzechRadio"/>
        <w:spacing w:before="120"/>
        <w:jc w:val="both"/>
      </w:pPr>
      <w:r>
        <w:lastRenderedPageBreak/>
        <w:t xml:space="preserve">Změní-li se v důsledku připomínek kupujícího dle předchozího odstavce tohoto článku dohody podoba grafického návrhu podstatným způsobem, jsou smluvní strany oprávněny posunout dobu dodání dotčeného druhu zboží o dobu </w:t>
      </w:r>
      <w:r w:rsidR="00875AD0">
        <w:t>odpovídající průtahům způsobeným připomínkami kupujícího.</w:t>
      </w:r>
    </w:p>
    <w:p w:rsidR="00401352" w:rsidRPr="006D0812" w:rsidRDefault="00E83D64" w:rsidP="00401352">
      <w:pPr>
        <w:pStyle w:val="Heading-Number-ContractCzechRadio"/>
      </w:pPr>
      <w:r w:rsidRPr="006D0812">
        <w:t>Cena zboží a platební podmínky</w:t>
      </w:r>
    </w:p>
    <w:p w:rsidR="001F450E" w:rsidRDefault="00E83D64" w:rsidP="00934418">
      <w:pPr>
        <w:pStyle w:val="ListNumber-ContractCzechRadio"/>
        <w:jc w:val="both"/>
      </w:pPr>
      <w:r>
        <w:t xml:space="preserve">Cena plnění dle této dohody za dobu její účinnosti nepřesáhne částku ve výši </w:t>
      </w:r>
      <w:r w:rsidR="005A28BF">
        <w:rPr>
          <w:rFonts w:cs="Arial"/>
          <w:b/>
          <w:szCs w:val="20"/>
        </w:rPr>
        <w:t>5.0</w:t>
      </w:r>
      <w:r w:rsidRPr="00CF087E">
        <w:rPr>
          <w:rFonts w:cs="Arial"/>
          <w:b/>
          <w:szCs w:val="20"/>
        </w:rPr>
        <w:t>00.000</w:t>
      </w:r>
      <w:r w:rsidRPr="005E4F2E">
        <w:rPr>
          <w:b/>
        </w:rPr>
        <w:t xml:space="preserve">,- Kč </w:t>
      </w:r>
      <w:r w:rsidR="00E42610">
        <w:rPr>
          <w:rFonts w:cs="Arial"/>
          <w:szCs w:val="20"/>
        </w:rPr>
        <w:t xml:space="preserve">(slovy: </w:t>
      </w:r>
      <w:r w:rsidR="005A28BF">
        <w:rPr>
          <w:rFonts w:cs="Arial"/>
          <w:szCs w:val="20"/>
        </w:rPr>
        <w:t>pět</w:t>
      </w:r>
      <w:r>
        <w:rPr>
          <w:rFonts w:cs="Arial"/>
          <w:szCs w:val="20"/>
        </w:rPr>
        <w:t xml:space="preserve"> milionů</w:t>
      </w:r>
      <w:r w:rsidR="00E42610">
        <w:rPr>
          <w:rFonts w:cs="Arial"/>
          <w:szCs w:val="20"/>
        </w:rPr>
        <w:t xml:space="preserve"> </w:t>
      </w:r>
      <w:r>
        <w:rPr>
          <w:rFonts w:cs="Arial"/>
          <w:szCs w:val="20"/>
        </w:rPr>
        <w:t xml:space="preserve">korun českých) </w:t>
      </w:r>
      <w:r w:rsidRPr="005E4F2E">
        <w:rPr>
          <w:b/>
        </w:rPr>
        <w:t>bez DPH</w:t>
      </w:r>
      <w:r>
        <w:t>.</w:t>
      </w:r>
      <w:r w:rsidRPr="008559A7">
        <w:t xml:space="preserve"> </w:t>
      </w:r>
      <w:r>
        <w:t>K ceně plnění bude přičtena DPH v sazbě platné v den uskutečnění zdanitelného plnění.</w:t>
      </w:r>
    </w:p>
    <w:p w:rsidR="00401352" w:rsidRDefault="00E83D64" w:rsidP="00934418">
      <w:pPr>
        <w:pStyle w:val="ListNumber-ContractCzechRadio"/>
        <w:jc w:val="both"/>
      </w:pPr>
      <w:r w:rsidRPr="00FE70C5">
        <w:t>Kupující je povinen</w:t>
      </w:r>
      <w:r w:rsidRPr="003B2AA6">
        <w:t xml:space="preserve"> </w:t>
      </w:r>
      <w:r w:rsidR="001B2D01">
        <w:t>za zboží</w:t>
      </w:r>
      <w:r w:rsidRPr="005D1AE8">
        <w:t xml:space="preserve"> </w:t>
      </w:r>
      <w:r>
        <w:t>hradit prodávajícímu ceny</w:t>
      </w:r>
      <w:r w:rsidRPr="005D1AE8">
        <w:t xml:space="preserve"> v souladu s </w:t>
      </w:r>
      <w:r>
        <w:t>jeho</w:t>
      </w:r>
      <w:r w:rsidRPr="005D1AE8">
        <w:t> nabídkou v </w:t>
      </w:r>
      <w:r>
        <w:t>z</w:t>
      </w:r>
      <w:r w:rsidRPr="005D1AE8">
        <w:t>adávacím řízení</w:t>
      </w:r>
      <w:r>
        <w:t xml:space="preserve"> </w:t>
      </w:r>
      <w:r w:rsidRPr="00407AAA">
        <w:rPr>
          <w:rFonts w:cs="Arial"/>
        </w:rPr>
        <w:t>k veřejné zakázce</w:t>
      </w:r>
      <w:r>
        <w:t>.</w:t>
      </w:r>
    </w:p>
    <w:p w:rsidR="00401352" w:rsidRPr="006D0812" w:rsidRDefault="00E83D64" w:rsidP="00401352">
      <w:pPr>
        <w:pStyle w:val="ListNumber-ContractCzechRadio"/>
        <w:jc w:val="both"/>
      </w:pPr>
      <w:r>
        <w:t xml:space="preserve">Ceny </w:t>
      </w:r>
      <w:r w:rsidR="00AC7971">
        <w:t>uvedené v této dohodě</w:t>
      </w:r>
      <w:r w:rsidR="0049137F" w:rsidRPr="006D0812">
        <w:t xml:space="preserve"> </w:t>
      </w:r>
      <w:r w:rsidR="00AC7971">
        <w:t xml:space="preserve">vč. jejích příloh </w:t>
      </w:r>
      <w:r w:rsidRPr="006D0812">
        <w:t>j</w:t>
      </w:r>
      <w:r>
        <w:t>sou</w:t>
      </w:r>
      <w:r w:rsidRPr="006D0812">
        <w:t xml:space="preserve"> konečn</w:t>
      </w:r>
      <w:r>
        <w:t>é</w:t>
      </w:r>
      <w:r w:rsidRPr="006D0812">
        <w:t xml:space="preserve"> a zahrnuj</w:t>
      </w:r>
      <w:r>
        <w:t>í</w:t>
      </w:r>
      <w:r w:rsidRPr="006D0812">
        <w:t xml:space="preserve"> veškeré náklady prodávajícího související s odevzdáním zboží </w:t>
      </w:r>
      <w:r w:rsidR="00AC7971">
        <w:t xml:space="preserve">kupujícímu </w:t>
      </w:r>
      <w:r w:rsidRPr="006D0812">
        <w:t xml:space="preserve">dle této </w:t>
      </w:r>
      <w:r w:rsidR="0049137F">
        <w:t>dohod</w:t>
      </w:r>
      <w:r w:rsidR="0049137F" w:rsidRPr="006D0812">
        <w:t xml:space="preserve">y </w:t>
      </w:r>
      <w:r w:rsidRPr="006D0812">
        <w:t>(např. doprava zboží do místa odevzdání, zabalení zboží</w:t>
      </w:r>
      <w:r w:rsidR="001F450E">
        <w:t>,</w:t>
      </w:r>
      <w:r w:rsidR="001F450E" w:rsidRPr="001F450E">
        <w:t xml:space="preserve"> </w:t>
      </w:r>
      <w:r w:rsidR="001F450E">
        <w:t>cla a jiné poplatky, a další náklady nezbytné k řádnému plnění této dohody</w:t>
      </w:r>
      <w:r w:rsidRPr="006D0812">
        <w:t>).</w:t>
      </w:r>
    </w:p>
    <w:p w:rsidR="00401352" w:rsidRPr="007A5717" w:rsidRDefault="00E83D64" w:rsidP="00401352">
      <w:pPr>
        <w:pStyle w:val="ListNumber-ContractCzechRadio"/>
        <w:jc w:val="both"/>
      </w:pPr>
      <w:r w:rsidRPr="006D0812">
        <w:t xml:space="preserve">Úhrada ceny bude provedena </w:t>
      </w:r>
      <w:r w:rsidR="00895C1B">
        <w:t xml:space="preserve">v českých korunách </w:t>
      </w:r>
      <w:r w:rsidRPr="006D0812">
        <w:t xml:space="preserve">po odevzdání zboží </w:t>
      </w:r>
      <w:r>
        <w:t>dle objednávky nebo dílčí smlouvy</w:t>
      </w:r>
      <w:r w:rsidR="00AC7971">
        <w:t xml:space="preserve"> kupujícímu</w:t>
      </w:r>
      <w:r>
        <w:t xml:space="preserve"> </w:t>
      </w:r>
      <w:r w:rsidRPr="006D0812">
        <w:t>na základě daňového dokladu (</w:t>
      </w:r>
      <w:r>
        <w:t>dále jen „</w:t>
      </w:r>
      <w:r w:rsidRPr="00AC7971">
        <w:rPr>
          <w:b/>
        </w:rPr>
        <w:t>faktura</w:t>
      </w:r>
      <w:r>
        <w:t>“</w:t>
      </w:r>
      <w:r w:rsidRPr="006D0812">
        <w:t xml:space="preserve">). Prodávající má právo </w:t>
      </w:r>
      <w:r w:rsidRPr="007A5717">
        <w:t xml:space="preserve">na zaplacení ceny zboží okamžikem řádného splnění svého závazku, tedy okamžikem odevzdání veškerého zboží kupujícímu dle objednávky nebo dílčí smlouvy. </w:t>
      </w:r>
    </w:p>
    <w:p w:rsidR="00A43223" w:rsidRPr="007A5717" w:rsidRDefault="00E83D64" w:rsidP="00A43223">
      <w:pPr>
        <w:pStyle w:val="ListNumber-ContractCzechRadio"/>
        <w:jc w:val="both"/>
      </w:pPr>
      <w:r w:rsidRPr="007A5717">
        <w:t xml:space="preserve">Kupující je oprávněn na cenu zboží dle doručené faktury jednostranně započíst výši svých finančních pohledávek za prodávajícím, zejm. uplatněných smluvních pokut, náhrady škody. </w:t>
      </w:r>
    </w:p>
    <w:p w:rsidR="00AC7971" w:rsidRDefault="00E83D64" w:rsidP="00401352">
      <w:pPr>
        <w:pStyle w:val="ListNumber-ContractCzechRadio"/>
        <w:jc w:val="both"/>
      </w:pPr>
      <w:r w:rsidRPr="007A5717">
        <w:t>Splatnost faktur</w:t>
      </w:r>
      <w:r w:rsidR="005D1B97">
        <w:t>y</w:t>
      </w:r>
      <w:r w:rsidR="00401352" w:rsidRPr="007A5717">
        <w:t xml:space="preserve"> činí</w:t>
      </w:r>
      <w:r w:rsidR="005D1B97">
        <w:t xml:space="preserve"> vždy</w:t>
      </w:r>
      <w:r w:rsidR="00401352" w:rsidRPr="007A5717">
        <w:t xml:space="preserve"> 24 dnů od </w:t>
      </w:r>
      <w:r w:rsidR="00401352" w:rsidRPr="007A5717">
        <w:rPr>
          <w:rFonts w:cs="Arial"/>
          <w:szCs w:val="20"/>
        </w:rPr>
        <w:t xml:space="preserve">data vystavení </w:t>
      </w:r>
      <w:r w:rsidRPr="007A5717">
        <w:rPr>
          <w:rFonts w:cs="Arial"/>
          <w:szCs w:val="20"/>
        </w:rPr>
        <w:t xml:space="preserve">faktury </w:t>
      </w:r>
      <w:r w:rsidR="00401352" w:rsidRPr="007A5717">
        <w:rPr>
          <w:rFonts w:cs="Arial"/>
          <w:szCs w:val="20"/>
        </w:rPr>
        <w:t>prodávajícím za předpokladu</w:t>
      </w:r>
      <w:r w:rsidR="00895C1B">
        <w:rPr>
          <w:rFonts w:cs="Arial"/>
          <w:szCs w:val="20"/>
        </w:rPr>
        <w:t xml:space="preserve"> jejího</w:t>
      </w:r>
      <w:r w:rsidR="00401352" w:rsidRPr="007A5717">
        <w:rPr>
          <w:rFonts w:cs="Arial"/>
          <w:szCs w:val="20"/>
        </w:rPr>
        <w:t xml:space="preserve"> doručení kupujícímu do 3 dnů od data vystavení. V případě pozdějšího doručení</w:t>
      </w:r>
      <w:r w:rsidR="00401352" w:rsidRPr="00095A66">
        <w:rPr>
          <w:rFonts w:cs="Arial"/>
          <w:szCs w:val="20"/>
        </w:rPr>
        <w:t xml:space="preserve"> faktury činí splatnost 21 dnů od data</w:t>
      </w:r>
      <w:r w:rsidR="00401352" w:rsidRPr="006D0812">
        <w:t xml:space="preserve"> jejího</w:t>
      </w:r>
      <w:r w:rsidR="00401352">
        <w:t xml:space="preserve"> skutečného</w:t>
      </w:r>
      <w:r w:rsidR="00401352" w:rsidRPr="006D0812">
        <w:t xml:space="preserve"> doručení kupujícímu.</w:t>
      </w:r>
    </w:p>
    <w:p w:rsidR="00401352" w:rsidRPr="006D0812" w:rsidRDefault="00E83D64" w:rsidP="00401352">
      <w:pPr>
        <w:pStyle w:val="ListNumber-ContractCzechRadio"/>
        <w:jc w:val="both"/>
      </w:pPr>
      <w:r w:rsidRPr="006D0812">
        <w:t>Faktur</w:t>
      </w:r>
      <w:r w:rsidR="00AC7971">
        <w:t>y</w:t>
      </w:r>
      <w:r w:rsidRPr="006D0812">
        <w:t xml:space="preserve"> musí mít veškeré náležitosti dle platných právních předpisů a je</w:t>
      </w:r>
      <w:r w:rsidR="00AC7971">
        <w:t xml:space="preserve">jich </w:t>
      </w:r>
      <w:r w:rsidRPr="006D0812">
        <w:t>součástí musí</w:t>
      </w:r>
      <w:r>
        <w:t xml:space="preserve"> být položkový rozpis fakturované částky a</w:t>
      </w:r>
      <w:r w:rsidRPr="006D0812">
        <w:t xml:space="preserve"> kopie </w:t>
      </w:r>
      <w:r w:rsidR="00AC7971">
        <w:t>protokolu o odevzdání</w:t>
      </w:r>
      <w:r>
        <w:t xml:space="preserve"> </w:t>
      </w:r>
      <w:r w:rsidR="00AC7971">
        <w:t>podepsaného</w:t>
      </w:r>
      <w:r w:rsidRPr="006D0812">
        <w:t xml:space="preserve">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w:t>
      </w:r>
      <w:r w:rsidR="00895C1B">
        <w:t xml:space="preserve">od počátku </w:t>
      </w:r>
      <w:r w:rsidRPr="006D0812">
        <w:t>okamžikem doručení nové nebo opravené faktury.</w:t>
      </w:r>
    </w:p>
    <w:p w:rsidR="00401352" w:rsidRPr="006D0812" w:rsidRDefault="00E83D64" w:rsidP="00401352">
      <w:pPr>
        <w:pStyle w:val="ListNumber-ContractCzechRadio"/>
        <w:jc w:val="both"/>
      </w:pPr>
      <w:r>
        <w:t>Prodávající jako p</w:t>
      </w:r>
      <w:r w:rsidR="00BD442D" w:rsidRPr="006D0812">
        <w:t xml:space="preserve">oskytovatel zdanitelného plnění prohlašuje, že není v souladu s § 106a zákona č. 235/2004 Sb., o </w:t>
      </w:r>
      <w:r w:rsidR="009343C0">
        <w:t>dani z přidané hodnoty</w:t>
      </w:r>
      <w:r w:rsidR="00322A3C">
        <w:t>,</w:t>
      </w:r>
      <w:r w:rsidR="00BD442D" w:rsidRPr="006D0812">
        <w:t xml:space="preserve"> v</w:t>
      </w:r>
      <w:r w:rsidR="00AC7971">
        <w:t>e</w:t>
      </w:r>
      <w:r w:rsidR="00BD442D" w:rsidRPr="006D0812">
        <w:t xml:space="preserve"> znění</w:t>
      </w:r>
      <w:r w:rsidR="00AC7971">
        <w:t xml:space="preserve"> pozdějších předpisů</w:t>
      </w:r>
      <w:r w:rsidR="00BD442D" w:rsidRPr="006D0812">
        <w:t> (</w:t>
      </w:r>
      <w:r w:rsidR="00BD442D">
        <w:t>dále jen „</w:t>
      </w:r>
      <w:proofErr w:type="spellStart"/>
      <w:r w:rsidR="00BD442D" w:rsidRPr="00AC7971">
        <w:rPr>
          <w:b/>
        </w:rPr>
        <w:t>ZoDPH</w:t>
      </w:r>
      <w:proofErr w:type="spellEnd"/>
      <w:r w:rsidR="00BD442D">
        <w:t>“</w:t>
      </w:r>
      <w:r w:rsidR="00BD442D" w:rsidRPr="006D0812">
        <w:t>)</w:t>
      </w:r>
      <w:r w:rsidR="00BD442D">
        <w:t>,</w:t>
      </w:r>
      <w:r w:rsidR="00BD442D" w:rsidRPr="006D0812">
        <w:t xml:space="preserve"> tzv. nespolehlivým plátcem. Smluvní strany se dohodly, že v případě, že Český rozhlas jako příjemce zdanitelného plnění  bude ručit v souladu s § 109 </w:t>
      </w:r>
      <w:proofErr w:type="spellStart"/>
      <w:r w:rsidR="00BD442D" w:rsidRPr="006D0812">
        <w:t>ZoDPH</w:t>
      </w:r>
      <w:proofErr w:type="spellEnd"/>
      <w:r w:rsidR="00BD442D"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w:t>
      </w:r>
      <w:r w:rsidR="00BD442D">
        <w:t xml:space="preserve">dohody </w:t>
      </w:r>
      <w:r w:rsidR="00BD442D" w:rsidRPr="006D0812">
        <w:t xml:space="preserve">vydat poskytovateli zdanitelného  plnění písemný doklad. Český rozhlas má právo odstoupit od této </w:t>
      </w:r>
      <w:r w:rsidR="00BD442D">
        <w:t>dohod</w:t>
      </w:r>
      <w:r w:rsidR="00BD442D" w:rsidRPr="006D0812">
        <w:t xml:space="preserve">y v případě, že poskytovatel zdanitelného plnění bude v průběhu trvání této </w:t>
      </w:r>
      <w:r w:rsidR="00BD442D">
        <w:t>dohod</w:t>
      </w:r>
      <w:r w:rsidR="00BD442D" w:rsidRPr="006D0812">
        <w:t>y prohlášen za nespolehlivého plátce.</w:t>
      </w:r>
    </w:p>
    <w:p w:rsidR="007566DA" w:rsidRDefault="00E83D64">
      <w:pPr>
        <w:pStyle w:val="Heading-Number-ContractCzechRadio"/>
      </w:pPr>
      <w:r w:rsidRPr="006D0812">
        <w:t>Odevzdání a převzetí zboží</w:t>
      </w:r>
    </w:p>
    <w:p w:rsidR="0032253F" w:rsidRPr="007A5717" w:rsidRDefault="00E83D64" w:rsidP="0032253F">
      <w:pPr>
        <w:pStyle w:val="ListNumber-ContractCzechRadio"/>
        <w:jc w:val="both"/>
      </w:pPr>
      <w:r w:rsidRPr="006D0812">
        <w:t xml:space="preserve">Smluvní strany potvrdí odevzdání zboží v ujednaném množství, jakosti a provedení podpisem protokolu o odevzdání, který tvoří nedílnou součást </w:t>
      </w:r>
      <w:r>
        <w:t xml:space="preserve">příslušné dílčí </w:t>
      </w:r>
      <w:r w:rsidRPr="006D0812">
        <w:t xml:space="preserve">smlouvy jako </w:t>
      </w:r>
      <w:r>
        <w:t xml:space="preserve">její </w:t>
      </w:r>
      <w:r w:rsidRPr="006D0812">
        <w:t>příloha</w:t>
      </w:r>
      <w:r>
        <w:t xml:space="preserve"> </w:t>
      </w:r>
      <w:r w:rsidRPr="006D0812">
        <w:t xml:space="preserve">(dále </w:t>
      </w:r>
      <w:r w:rsidRPr="006D0812">
        <w:lastRenderedPageBreak/>
        <w:t>jen „</w:t>
      </w:r>
      <w:r w:rsidRPr="007905AF">
        <w:rPr>
          <w:b/>
        </w:rPr>
        <w:t>protokol o odevzdání</w:t>
      </w:r>
      <w:r w:rsidRPr="006D0812">
        <w:t>“) a je</w:t>
      </w:r>
      <w:r>
        <w:t xml:space="preserve">hož kopie </w:t>
      </w:r>
      <w:r w:rsidRPr="006D0812">
        <w:t>musí být součástí faktury. Kupující je oprávněn odmítnout převzetí zboží (či jednotlivého kusu</w:t>
      </w:r>
      <w:r>
        <w:t xml:space="preserve"> zboží</w:t>
      </w:r>
      <w:r w:rsidRPr="006D0812">
        <w:t xml:space="preserve">), které není v souladu s touto </w:t>
      </w:r>
      <w:r w:rsidRPr="007A5717">
        <w:rPr>
          <w:rFonts w:cs="Arial"/>
          <w:szCs w:val="20"/>
        </w:rPr>
        <w:t>dohod</w:t>
      </w:r>
      <w:r w:rsidRPr="007A5717">
        <w:t xml:space="preserve">ou a příslušnou dílčí smlouvou. V takovém případě smluvní strany sepíší </w:t>
      </w:r>
      <w:r w:rsidR="001F450E">
        <w:t>protokol o odevzdání</w:t>
      </w:r>
      <w:r w:rsidRPr="007A5717">
        <w:t xml:space="preserve"> v rozsahu, v jakém došlo ke skutečnému převzetí zboží kupujícím, a ohledně vadného zboží uvedou skutečnosti, které bránily převzetí, počet vadných kusů a další důležité okolnosti. Prodávající splnil řádně svou povinnost z této </w:t>
      </w:r>
      <w:r w:rsidRPr="007A5717">
        <w:rPr>
          <w:rFonts w:cs="Arial"/>
          <w:szCs w:val="20"/>
        </w:rPr>
        <w:t>dohod</w:t>
      </w:r>
      <w:r w:rsidRPr="007A5717">
        <w:t xml:space="preserve">y a příslušné dílčí smlouvy až okamžikem odevzdání veškerého zboží (tj. v množství, jakosti a provedení) dle této </w:t>
      </w:r>
      <w:r w:rsidRPr="007A5717">
        <w:rPr>
          <w:rFonts w:cs="Arial"/>
          <w:szCs w:val="20"/>
        </w:rPr>
        <w:t>dohod</w:t>
      </w:r>
      <w:r w:rsidRPr="007A5717">
        <w:t>y a příslušné dílčí smlouvy.</w:t>
      </w:r>
    </w:p>
    <w:p w:rsidR="0032253F" w:rsidRPr="006D0812" w:rsidRDefault="00E83D64" w:rsidP="0032253F">
      <w:pPr>
        <w:pStyle w:val="ListNumber-ContractCzechRadio"/>
        <w:jc w:val="both"/>
      </w:pPr>
      <w:r w:rsidRPr="006D0812">
        <w:t xml:space="preserve">Odevzdáním zboží je současné splnění následujících podmínek: </w:t>
      </w:r>
    </w:p>
    <w:p w:rsidR="001F450E" w:rsidRDefault="00E83D64" w:rsidP="0032253F">
      <w:pPr>
        <w:pStyle w:val="ListLetter-ContractCzechRadio"/>
        <w:jc w:val="both"/>
      </w:pPr>
      <w:r w:rsidRPr="006D0812">
        <w:t xml:space="preserve">umožnění kupujícímu nakládat se zbožím v místě plnění podle </w:t>
      </w:r>
      <w:r>
        <w:t>dílčí</w:t>
      </w:r>
      <w:r w:rsidRPr="006D0812">
        <w:t xml:space="preserve"> smlouvy</w:t>
      </w:r>
      <w:r>
        <w:t>;</w:t>
      </w:r>
    </w:p>
    <w:p w:rsidR="0032253F" w:rsidRPr="006D0812" w:rsidRDefault="00E83D64" w:rsidP="0032253F">
      <w:pPr>
        <w:pStyle w:val="ListLetter-ContractCzechRadio"/>
        <w:jc w:val="both"/>
      </w:pPr>
      <w:r w:rsidRPr="006D0812">
        <w:t xml:space="preserve">faktické předání </w:t>
      </w:r>
      <w:r>
        <w:t xml:space="preserve">zboží </w:t>
      </w:r>
      <w:r w:rsidRPr="006D0812">
        <w:t>kupujícímu</w:t>
      </w:r>
      <w:r>
        <w:t xml:space="preserve"> v místě určeném objednávkou nebo dílčí smlouvou;</w:t>
      </w:r>
    </w:p>
    <w:p w:rsidR="0032253F" w:rsidRPr="00535102" w:rsidRDefault="00E83D64" w:rsidP="00CF087E">
      <w:pPr>
        <w:pStyle w:val="ListLetter-ContractCzechRadio"/>
      </w:pPr>
      <w:r w:rsidRPr="006D0812">
        <w:t xml:space="preserve">podpis </w:t>
      </w:r>
      <w:r>
        <w:t>dodacího listu oběma smluvními stranami.</w:t>
      </w:r>
    </w:p>
    <w:p w:rsidR="00401352" w:rsidRPr="006D0812" w:rsidRDefault="00E83D64" w:rsidP="00401352">
      <w:pPr>
        <w:pStyle w:val="Heading-Number-ContractCzechRadio"/>
      </w:pPr>
      <w:r w:rsidRPr="006D0812">
        <w:t>Vlastnické právo, přechod nebezpečí škody</w:t>
      </w:r>
    </w:p>
    <w:p w:rsidR="00401352" w:rsidRPr="006D0812" w:rsidRDefault="00E83D64" w:rsidP="00401352">
      <w:pPr>
        <w:pStyle w:val="ListNumber-ContractCzechRadio"/>
        <w:jc w:val="both"/>
      </w:pPr>
      <w:r w:rsidRPr="006D0812">
        <w:t xml:space="preserve">Smluvní strany se dohodly na tom, že k převodu vlastnického práva ke zboží dochází z prodávajícího na kupujícího okamžikem odevzdání </w:t>
      </w:r>
      <w:r w:rsidR="009343C0">
        <w:t xml:space="preserve">zboží </w:t>
      </w:r>
      <w:r w:rsidRPr="006D0812">
        <w:t xml:space="preserve">kupujícímu (tj. zástupci pro věcná jednání </w:t>
      </w:r>
      <w:r w:rsidR="00AC7971">
        <w:t xml:space="preserve">kupujícího </w:t>
      </w:r>
      <w:r w:rsidRPr="006D0812">
        <w:t xml:space="preserve">dle této </w:t>
      </w:r>
      <w:r>
        <w:t>dohod</w:t>
      </w:r>
      <w:r w:rsidRPr="006D0812">
        <w:t>y nebo jiné prokazatelně</w:t>
      </w:r>
      <w:r w:rsidR="003330DF">
        <w:t xml:space="preserve"> kupujícím</w:t>
      </w:r>
      <w:r w:rsidRPr="006D0812">
        <w:t xml:space="preserve"> pověřené osobě). </w:t>
      </w:r>
    </w:p>
    <w:p w:rsidR="00401352" w:rsidRPr="006D0812" w:rsidRDefault="00E83D64" w:rsidP="00CF087E">
      <w:pPr>
        <w:pStyle w:val="ListNumber-ContractCzechRadio"/>
        <w:jc w:val="both"/>
      </w:pPr>
      <w:r w:rsidRPr="006D0812">
        <w:t xml:space="preserve">Smluvní strany se dále dohodly na tom, že nebezpečí škody na zboží přechází </w:t>
      </w:r>
      <w:r w:rsidR="0032253F">
        <w:t xml:space="preserve">z prodávajícího </w:t>
      </w:r>
      <w:r w:rsidRPr="006D0812">
        <w:t xml:space="preserve">na kupujícího současně s nabytím vlastnického práva ke zboží dle </w:t>
      </w:r>
      <w:r>
        <w:t>tohoto</w:t>
      </w:r>
      <w:r w:rsidRPr="006D0812">
        <w:t xml:space="preserve"> článku</w:t>
      </w:r>
      <w:r>
        <w:t xml:space="preserve"> dohody</w:t>
      </w:r>
      <w:r w:rsidRPr="006D0812">
        <w:t>.</w:t>
      </w:r>
    </w:p>
    <w:p w:rsidR="00401352" w:rsidRPr="007A5717" w:rsidRDefault="00E83D64" w:rsidP="00401352">
      <w:pPr>
        <w:pStyle w:val="Heading-Number-ContractCzechRadio"/>
      </w:pPr>
      <w:r w:rsidRPr="007A5717">
        <w:t>Jakost zboží a záruka</w:t>
      </w:r>
    </w:p>
    <w:p w:rsidR="00401352" w:rsidRPr="007A5717" w:rsidRDefault="00E83D64" w:rsidP="00401352">
      <w:pPr>
        <w:pStyle w:val="ListNumber-ContractCzechRadio"/>
        <w:jc w:val="both"/>
      </w:pPr>
      <w:r w:rsidRPr="007A5717">
        <w:rPr>
          <w:rFonts w:cs="Arial"/>
          <w:szCs w:val="20"/>
        </w:rPr>
        <w:t xml:space="preserve">Prodávající prohlašuje, že zboží dodávané dle této dohody je </w:t>
      </w:r>
      <w:r w:rsidR="00322A3C" w:rsidRPr="007A5717">
        <w:rPr>
          <w:rFonts w:cs="Arial"/>
          <w:szCs w:val="20"/>
        </w:rPr>
        <w:t>nové</w:t>
      </w:r>
      <w:r w:rsidRPr="007A5717">
        <w:rPr>
          <w:rFonts w:cs="Arial"/>
          <w:szCs w:val="20"/>
        </w:rPr>
        <w:t xml:space="preserve">, </w:t>
      </w:r>
      <w:r w:rsidR="00322A3C" w:rsidRPr="007A5717">
        <w:rPr>
          <w:rFonts w:cs="Arial"/>
          <w:szCs w:val="20"/>
        </w:rPr>
        <w:t>nepoužívané</w:t>
      </w:r>
      <w:r w:rsidR="00875AD0" w:rsidRPr="007A5717">
        <w:rPr>
          <w:rFonts w:cs="Arial"/>
          <w:szCs w:val="20"/>
        </w:rPr>
        <w:t>, je prosté právních i faktických vad</w:t>
      </w:r>
      <w:r w:rsidR="00322A3C" w:rsidRPr="007A5717">
        <w:rPr>
          <w:rFonts w:cs="Arial"/>
          <w:szCs w:val="20"/>
        </w:rPr>
        <w:t xml:space="preserve"> </w:t>
      </w:r>
      <w:r w:rsidRPr="007A5717">
        <w:rPr>
          <w:rFonts w:cs="Arial"/>
          <w:szCs w:val="20"/>
        </w:rPr>
        <w:t>a odpovídá všem platným právním předpisům</w:t>
      </w:r>
      <w:r w:rsidR="00875AD0" w:rsidRPr="007A5717">
        <w:rPr>
          <w:rFonts w:cs="Arial"/>
          <w:szCs w:val="20"/>
        </w:rPr>
        <w:t>, českým technickým normám (ČSN), má platné prohlášení o shodě</w:t>
      </w:r>
      <w:r w:rsidRPr="007A5717">
        <w:rPr>
          <w:rFonts w:cs="Arial"/>
          <w:szCs w:val="20"/>
        </w:rPr>
        <w:t xml:space="preserve">. </w:t>
      </w:r>
    </w:p>
    <w:p w:rsidR="00401352" w:rsidRPr="007A5717" w:rsidRDefault="00E83D64" w:rsidP="00401352">
      <w:pPr>
        <w:pStyle w:val="ListNumber-ContractCzechRadio"/>
        <w:jc w:val="both"/>
      </w:pPr>
      <w:r w:rsidRPr="007A5717">
        <w:t>Zárukou za jakost se prodávající zavazuje, že zboží bude způsobilé k</w:t>
      </w:r>
      <w:r w:rsidR="00322A3C" w:rsidRPr="007A5717">
        <w:t> užití k</w:t>
      </w:r>
      <w:r w:rsidRPr="007A5717">
        <w:t xml:space="preserve">e svému obvyklému účelu, jeho kvalita bude odpovídat této </w:t>
      </w:r>
      <w:r w:rsidRPr="007A5717">
        <w:rPr>
          <w:rFonts w:cs="Arial"/>
          <w:szCs w:val="20"/>
        </w:rPr>
        <w:t>dohod</w:t>
      </w:r>
      <w:r w:rsidRPr="007A5717">
        <w:t xml:space="preserve">ě a zachová si vlastnosti touto </w:t>
      </w:r>
      <w:r w:rsidRPr="007A5717">
        <w:rPr>
          <w:rFonts w:cs="Arial"/>
          <w:szCs w:val="20"/>
        </w:rPr>
        <w:t>dohod</w:t>
      </w:r>
      <w:r w:rsidRPr="007A5717">
        <w:t xml:space="preserve">ou vymezené, popř. obvyklé, a to minimálně po dobu </w:t>
      </w:r>
      <w:r w:rsidR="00934418" w:rsidRPr="007A5717">
        <w:rPr>
          <w:rFonts w:cs="Arial"/>
          <w:b/>
          <w:szCs w:val="20"/>
        </w:rPr>
        <w:t>24</w:t>
      </w:r>
      <w:r w:rsidR="00322A3C" w:rsidRPr="007A5717">
        <w:rPr>
          <w:b/>
        </w:rPr>
        <w:t xml:space="preserve"> měsíců</w:t>
      </w:r>
      <w:r w:rsidR="00322A3C" w:rsidRPr="007A5717">
        <w:t xml:space="preserve"> od okamžiku odevzdání zboží kupujícímu</w:t>
      </w:r>
      <w:r w:rsidRPr="007A5717">
        <w:t>.</w:t>
      </w:r>
    </w:p>
    <w:p w:rsidR="00401352" w:rsidRDefault="00E83D64" w:rsidP="00401352">
      <w:pPr>
        <w:pStyle w:val="ListNumber-ContractCzechRadio"/>
        <w:jc w:val="both"/>
      </w:pPr>
      <w:r w:rsidRPr="007A5717">
        <w:t xml:space="preserve">Prodávající je povinen po dobu záruční doby bezplatně odstranit vadu </w:t>
      </w:r>
      <w:r w:rsidR="0032253F">
        <w:t xml:space="preserve">zboží </w:t>
      </w:r>
      <w:r w:rsidRPr="007A5717">
        <w:t>dodáním nového zboží nebo dodáním chybějícího zboží</w:t>
      </w:r>
      <w:r w:rsidR="00AC7971" w:rsidRPr="007A5717">
        <w:t>,</w:t>
      </w:r>
      <w:r w:rsidR="0032253F">
        <w:t xml:space="preserve"> nebo vadu zboží bezplatně odstranit její opravou dle povahy vady, která se na zboží objeví,</w:t>
      </w:r>
      <w:r w:rsidR="00AC7971" w:rsidRPr="007A5717">
        <w:t xml:space="preserve"> a to </w:t>
      </w:r>
      <w:r w:rsidR="0032253F">
        <w:t xml:space="preserve">nejpozději </w:t>
      </w:r>
      <w:r w:rsidR="00AC7971" w:rsidRPr="007A5717">
        <w:t>do 10 dnů od</w:t>
      </w:r>
      <w:r w:rsidR="0032253F">
        <w:t xml:space="preserve"> písemného</w:t>
      </w:r>
      <w:r w:rsidR="00AC7971" w:rsidRPr="007A5717">
        <w:t xml:space="preserve"> oznámení vady kupujícím</w:t>
      </w:r>
      <w:r w:rsidRPr="007A5717">
        <w:t>. V případě, že bude prodávající v prodlení s výměnou zboží za nové</w:t>
      </w:r>
      <w:r w:rsidR="005E499E">
        <w:t xml:space="preserve"> nebo dodáním chybějícího zboží </w:t>
      </w:r>
      <w:r w:rsidR="0032253F" w:rsidRPr="006D0812">
        <w:t xml:space="preserve">nebo s odstraněním vady její opravou </w:t>
      </w:r>
      <w:r w:rsidRPr="007A5717">
        <w:t xml:space="preserve">je kupující oprávněn vadu odstranit sám na náklady prodávajícího nebo odstoupit od příslušné </w:t>
      </w:r>
      <w:r w:rsidRPr="007A5717">
        <w:rPr>
          <w:rFonts w:cs="Arial"/>
          <w:szCs w:val="20"/>
        </w:rPr>
        <w:t>dílčí smlouv</w:t>
      </w:r>
      <w:r w:rsidRPr="007A5717">
        <w:t xml:space="preserve">y v odpovídajícím rozsahu.  </w:t>
      </w:r>
      <w:r w:rsidR="0032253F">
        <w:t>V případě, že kupující vadu zboží odstraní sám na náklady prodávajícího, je prodávající povinen</w:t>
      </w:r>
      <w:r w:rsidR="0032253F" w:rsidRPr="006D0812">
        <w:t xml:space="preserve"> </w:t>
      </w:r>
      <w:r w:rsidR="0032253F">
        <w:t>tyto náklady kupujícímu neprodleně uhradit.</w:t>
      </w:r>
    </w:p>
    <w:p w:rsidR="0032253F" w:rsidRDefault="00E83D64" w:rsidP="0032253F">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dohody od počátku.</w:t>
      </w:r>
    </w:p>
    <w:p w:rsidR="003330DF" w:rsidRDefault="00E83D64">
      <w:pPr>
        <w:pStyle w:val="ListNumber-ContractCzechRadio"/>
        <w:jc w:val="both"/>
      </w:pPr>
      <w:r w:rsidRPr="006D0812">
        <w:t xml:space="preserve">Výše uvedená ustanovení této </w:t>
      </w:r>
      <w:r>
        <w:t>dohody</w:t>
      </w:r>
      <w:r w:rsidRPr="006D0812">
        <w:t xml:space="preserve"> se přiměřeně použijí i na vady dokladů, nutných pro užívání zboží.</w:t>
      </w:r>
    </w:p>
    <w:p w:rsidR="0032253F" w:rsidRPr="007A5717" w:rsidRDefault="00E83D64">
      <w:pPr>
        <w:pStyle w:val="ListNumber-ContractCzechRadio"/>
        <w:jc w:val="both"/>
      </w:pPr>
      <w:r>
        <w:t>Prodávající je povinen uhradit kupujícímu náklady vzniklé při uplatnění jeho práv a nároků z odpovědnosti za vady.</w:t>
      </w:r>
      <w:r w:rsidRPr="006D0812">
        <w:t xml:space="preserve"> </w:t>
      </w:r>
    </w:p>
    <w:p w:rsidR="00401352" w:rsidRPr="007A5717" w:rsidRDefault="00E83D64" w:rsidP="00401352">
      <w:pPr>
        <w:pStyle w:val="Heading-Number-ContractCzechRadio"/>
      </w:pPr>
      <w:r w:rsidRPr="007A5717">
        <w:lastRenderedPageBreak/>
        <w:t>Změny dohody</w:t>
      </w:r>
    </w:p>
    <w:p w:rsidR="00401352" w:rsidRDefault="00E83D64" w:rsidP="00401352">
      <w:pPr>
        <w:pStyle w:val="ListNumber-ContractCzechRadio"/>
        <w:jc w:val="both"/>
      </w:pPr>
      <w:r w:rsidRPr="007A5717">
        <w:t xml:space="preserve">Tato dohoda může být změněna pouze písemným oboustranně potvrzeným ujednáním nazvaným „dodatek k rámcové dohodě“. Dodatky k dohodě musí být číslovány vzestupně počínaje </w:t>
      </w:r>
      <w:r w:rsidR="003330DF">
        <w:t xml:space="preserve">řadovým </w:t>
      </w:r>
      <w:r w:rsidRPr="007A5717">
        <w:t xml:space="preserve">číslem 1 a podepsány oprávněnými osobami obou smluvních stran. </w:t>
      </w:r>
    </w:p>
    <w:p w:rsidR="0032253F" w:rsidRPr="007A5717" w:rsidRDefault="00E83D64">
      <w:pPr>
        <w:pStyle w:val="ListNumber-ContractCzechRadio"/>
        <w:jc w:val="both"/>
      </w:pPr>
      <w:r w:rsidRPr="006D0812">
        <w:t>Jakékoliv jiné dokumenty</w:t>
      </w:r>
      <w:r>
        <w:t>,</w:t>
      </w:r>
      <w:r w:rsidRPr="006D0812">
        <w:t xml:space="preserve"> zejména zápisy, protokoly, přejímky apod. se za změnu </w:t>
      </w:r>
      <w:r>
        <w:t>dohod</w:t>
      </w:r>
      <w:r w:rsidRPr="006D0812">
        <w:t>y nepovažují.</w:t>
      </w:r>
    </w:p>
    <w:p w:rsidR="00401352" w:rsidRPr="007A5717" w:rsidRDefault="00E83D64">
      <w:pPr>
        <w:pStyle w:val="ListNumber-ContractCzechRadio"/>
        <w:jc w:val="both"/>
      </w:pPr>
      <w:r w:rsidRPr="007A5717">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rsidRPr="007A5717">
        <w:br/>
        <w:t xml:space="preserve">e-mailové korespondence mezi zástupci pro věcná jednání dle této dohody. </w:t>
      </w:r>
      <w:r w:rsidR="0032253F">
        <w:t xml:space="preserve">Pro právní jednání směřující ke vzniku, změně nebo zániku </w:t>
      </w:r>
      <w:r w:rsidR="0032253F">
        <w:rPr>
          <w:rFonts w:cs="Arial"/>
          <w:szCs w:val="20"/>
        </w:rPr>
        <w:t>dohody</w:t>
      </w:r>
      <w:r w:rsidR="0032253F">
        <w:t xml:space="preserve"> nebo dílčí smlouvy nebo pro uplatňování sankcí však není e-mailová forma komunikace</w:t>
      </w:r>
      <w:r w:rsidR="0032253F" w:rsidRPr="00D65AF6">
        <w:t xml:space="preserve"> </w:t>
      </w:r>
      <w:r w:rsidR="0032253F">
        <w:t>dostačující.</w:t>
      </w:r>
      <w:r w:rsidR="0032253F" w:rsidRPr="00862457">
        <w:t xml:space="preserve"> Smluvní strany se dohodly, že právní jednání dle předcházející věty musí být učiněna písemně, ve fyzické podobě musí být opatřena vlastnoručním podpisem oprávněných zástupců smluvní stran </w:t>
      </w:r>
      <w:r w:rsidR="0032253F">
        <w:t>a v elektronické podobě opatřena</w:t>
      </w:r>
      <w:r w:rsidR="0032253F" w:rsidRPr="00862457">
        <w:t xml:space="preserve"> zaručeným elektronickým podpisem založeným na kvalifikovaném certifikátu či kvalifikovaným elektronickým podpisem oprávněných zástupců smluvních stran, případně být učiněna prostřednictvím datové schránky smluvní</w:t>
      </w:r>
      <w:r w:rsidR="0032253F">
        <w:t>ch</w:t>
      </w:r>
      <w:r w:rsidR="0032253F" w:rsidRPr="00862457">
        <w:t xml:space="preserve"> stran.</w:t>
      </w:r>
    </w:p>
    <w:p w:rsidR="00401352" w:rsidRPr="007A5717" w:rsidRDefault="00E83D64" w:rsidP="00401352">
      <w:pPr>
        <w:pStyle w:val="ListNumber-ContractCzechRadio"/>
        <w:jc w:val="both"/>
      </w:pPr>
      <w:bookmarkStart w:id="1" w:name="_Toc381602138"/>
      <w:r w:rsidRPr="007A5717">
        <w:t>Pokud by některá ze smluvních stran změnila svého zástupce pro věcná jednání a/nebo jeho kontaktní údaje, je povinna písemně vyrozumět druhou smluvní stranu. Řádným doručením tohoto oznámení dojde ke změně zástupce a/nebo jeho kontaktních údajů bez nutnosti uzavření dodatku k této dohodě.</w:t>
      </w:r>
      <w:bookmarkEnd w:id="1"/>
      <w:r w:rsidRPr="007A5717">
        <w:t xml:space="preserve"> </w:t>
      </w:r>
    </w:p>
    <w:p w:rsidR="00BB5E52" w:rsidRPr="007A5717" w:rsidRDefault="00E83D64" w:rsidP="00401352">
      <w:pPr>
        <w:pStyle w:val="Heading-Number-ContractCzechRadio"/>
      </w:pPr>
      <w:r w:rsidRPr="007A5717">
        <w:t>Práva a povinnosti smluvních stran</w:t>
      </w:r>
    </w:p>
    <w:p w:rsidR="00BB5E52" w:rsidRPr="007A5717" w:rsidRDefault="00E83D64" w:rsidP="00BB5E52">
      <w:pPr>
        <w:pStyle w:val="ListNumber-ContractCzechRadio"/>
        <w:jc w:val="both"/>
      </w:pPr>
      <w:r w:rsidRPr="007A5717">
        <w:rPr>
          <w:b/>
          <w:u w:val="single"/>
          <w:lang w:eastAsia="ar-SA"/>
        </w:rPr>
        <w:t>Práva a povinnosti kupujícího</w:t>
      </w:r>
      <w:r w:rsidRPr="007A5717">
        <w:rPr>
          <w:lang w:eastAsia="ar-SA"/>
        </w:rPr>
        <w:t>:</w:t>
      </w:r>
    </w:p>
    <w:p w:rsidR="00BB5E52" w:rsidRPr="007A5717" w:rsidRDefault="00E83D64" w:rsidP="00BB5E52">
      <w:pPr>
        <w:pStyle w:val="ListLetter-ContractCzechRadio"/>
        <w:jc w:val="both"/>
      </w:pPr>
      <w:r w:rsidRPr="007A5717">
        <w:t>kupující je povinen předávat prodávajícímu všechny potřebné informace a údaje, které má kupující</w:t>
      </w:r>
      <w:r w:rsidRPr="007A5717">
        <w:rPr>
          <w:lang w:eastAsia="ar-SA"/>
        </w:rPr>
        <w:t xml:space="preserve"> a které jsou nutné k tomu, aby </w:t>
      </w:r>
      <w:r w:rsidRPr="007A5717">
        <w:t>prodávající</w:t>
      </w:r>
      <w:r w:rsidRPr="007A5717">
        <w:rPr>
          <w:lang w:eastAsia="ar-SA"/>
        </w:rPr>
        <w:t xml:space="preserve"> mohl poskytovat plnění podle této dohody a konkrétní dílčí smlouvy;</w:t>
      </w:r>
    </w:p>
    <w:p w:rsidR="00BB5E52" w:rsidRPr="007A5717" w:rsidRDefault="00E83D64" w:rsidP="00BB5E52">
      <w:pPr>
        <w:pStyle w:val="ListLetter-ContractCzechRadio"/>
        <w:jc w:val="both"/>
      </w:pPr>
      <w:r w:rsidRPr="007A5717">
        <w:t>kupující</w:t>
      </w:r>
      <w:r w:rsidRPr="007A5717">
        <w:rPr>
          <w:lang w:eastAsia="ar-SA"/>
        </w:rPr>
        <w:t xml:space="preserve"> se zavazuje zodpovídat dotazy</w:t>
      </w:r>
      <w:r w:rsidRPr="007A5717">
        <w:t xml:space="preserve"> prodávajícího </w:t>
      </w:r>
      <w:r w:rsidRPr="007A5717">
        <w:rPr>
          <w:lang w:eastAsia="ar-SA"/>
        </w:rPr>
        <w:t>ve vztahu k předmětu plnění podle této dohody a konkrétní dílčí smlouvy, a to do 2 dnů od obdržení dotazu, nedohodnou-li se smluvní strany jinak;</w:t>
      </w:r>
    </w:p>
    <w:p w:rsidR="00BB5E52" w:rsidRPr="007A5717" w:rsidRDefault="00E83D64" w:rsidP="00BB5E52">
      <w:pPr>
        <w:pStyle w:val="ListLetter-ContractCzechRadio"/>
        <w:jc w:val="both"/>
      </w:pPr>
      <w:r w:rsidRPr="007A5717">
        <w:rPr>
          <w:lang w:eastAsia="ar-SA"/>
        </w:rPr>
        <w:t>bude-li třeba, vyvine</w:t>
      </w:r>
      <w:r w:rsidRPr="007A5717">
        <w:t xml:space="preserve"> kupující</w:t>
      </w:r>
      <w:r w:rsidRPr="007A5717">
        <w:rPr>
          <w:lang w:eastAsia="ar-SA"/>
        </w:rPr>
        <w:t xml:space="preserve"> přiměřené úsilí poskytnout </w:t>
      </w:r>
      <w:r w:rsidRPr="007A5717">
        <w:t>prodávajícímu</w:t>
      </w:r>
      <w:r w:rsidRPr="007A5717">
        <w:rPr>
          <w:lang w:eastAsia="ar-SA"/>
        </w:rPr>
        <w:t xml:space="preserve"> všechny potřebné informace a údaje od třetích </w:t>
      </w:r>
      <w:r w:rsidRPr="007A5717">
        <w:t>stran</w:t>
      </w:r>
      <w:r w:rsidRPr="007A5717">
        <w:rPr>
          <w:lang w:eastAsia="ar-SA"/>
        </w:rPr>
        <w:t xml:space="preserve">, které jsou nutné, k zajištění řádného plnění </w:t>
      </w:r>
      <w:r w:rsidRPr="007A5717">
        <w:t>prodávajícího</w:t>
      </w:r>
      <w:r w:rsidRPr="007A5717">
        <w:rPr>
          <w:lang w:eastAsia="ar-SA"/>
        </w:rPr>
        <w:t>, podle této dohody a dílčí smlouvy;</w:t>
      </w:r>
    </w:p>
    <w:p w:rsidR="00BB5E52" w:rsidRPr="007A5717" w:rsidRDefault="00E83D64" w:rsidP="00BB5E52">
      <w:pPr>
        <w:pStyle w:val="ListLetter-ContractCzechRadio"/>
        <w:jc w:val="both"/>
      </w:pPr>
      <w:r w:rsidRPr="007A5717">
        <w:rPr>
          <w:rFonts w:cs="Arial"/>
          <w:szCs w:val="20"/>
          <w:lang w:eastAsia="ar-SA"/>
        </w:rPr>
        <w:t xml:space="preserve">v případě, že </w:t>
      </w:r>
      <w:r w:rsidRPr="007A5717">
        <w:t>kupující</w:t>
      </w:r>
      <w:r w:rsidRPr="007A5717">
        <w:rPr>
          <w:rFonts w:cs="Arial"/>
          <w:szCs w:val="20"/>
          <w:lang w:eastAsia="ar-SA"/>
        </w:rPr>
        <w:t xml:space="preserve"> nebude schopen získat informace od třetích stran nebo nezodpoví dotazy ve stanoveném termínu, nebude jakýkoliv dopad nedostatku informací chápán jako porušení této </w:t>
      </w:r>
      <w:r w:rsidRPr="007A5717">
        <w:rPr>
          <w:lang w:eastAsia="ar-SA"/>
        </w:rPr>
        <w:t>dohod</w:t>
      </w:r>
      <w:r w:rsidRPr="007A5717">
        <w:rPr>
          <w:rFonts w:cs="Arial"/>
          <w:szCs w:val="20"/>
          <w:lang w:eastAsia="ar-SA"/>
        </w:rPr>
        <w:t xml:space="preserve">y nebo dílčí smlouvy ze strany </w:t>
      </w:r>
      <w:r w:rsidRPr="007A5717">
        <w:t>prodávajícího</w:t>
      </w:r>
      <w:r w:rsidRPr="007A5717">
        <w:rPr>
          <w:rFonts w:cs="Arial"/>
          <w:szCs w:val="20"/>
          <w:lang w:eastAsia="ar-SA"/>
        </w:rPr>
        <w:t xml:space="preserve">. Bude-li však </w:t>
      </w:r>
      <w:r w:rsidRPr="007A5717">
        <w:rPr>
          <w:rFonts w:cs="Arial"/>
          <w:szCs w:val="20"/>
        </w:rPr>
        <w:t xml:space="preserve">mít nedostatek informací vliv na termíny plnění </w:t>
      </w:r>
      <w:r w:rsidRPr="007A5717">
        <w:t>prodávajícího</w:t>
      </w:r>
      <w:r w:rsidRPr="007A5717">
        <w:rPr>
          <w:rFonts w:cs="Arial"/>
          <w:szCs w:val="20"/>
        </w:rPr>
        <w:t>, nebude nedodržení termínů</w:t>
      </w:r>
      <w:r w:rsidRPr="007A5717">
        <w:rPr>
          <w:rFonts w:cs="Arial"/>
          <w:szCs w:val="20"/>
          <w:lang w:eastAsia="ar-SA"/>
        </w:rPr>
        <w:t xml:space="preserve"> posuzováno jako prodlení </w:t>
      </w:r>
      <w:r w:rsidRPr="007A5717">
        <w:t>prodávajícího</w:t>
      </w:r>
      <w:r w:rsidR="00F33009" w:rsidRPr="007A5717">
        <w:rPr>
          <w:rFonts w:cs="Arial"/>
          <w:szCs w:val="20"/>
          <w:lang w:eastAsia="ar-SA"/>
        </w:rPr>
        <w:t>;</w:t>
      </w:r>
    </w:p>
    <w:p w:rsidR="00F33009" w:rsidRPr="007A5717" w:rsidRDefault="00E83D64" w:rsidP="00F33009">
      <w:pPr>
        <w:pStyle w:val="ListLetter-ContractCzechRadio"/>
        <w:jc w:val="both"/>
      </w:pPr>
      <w:r w:rsidRPr="007A5717">
        <w:rPr>
          <w:rFonts w:cs="Arial"/>
          <w:szCs w:val="20"/>
        </w:rPr>
        <w:t>kupující má právo po uplynutí každého roku trvání rámcové dohody žádat od prodávajícího opětovné předložení dokladů prokazujících, že v době takové žádosti prodávající splňuje kvalifikační předpoklady uvedené v zadávací dokumentaci zadávacího řízení, a to v souladu se ZZVZ.</w:t>
      </w:r>
    </w:p>
    <w:p w:rsidR="00BB5E52" w:rsidRPr="00ED01AF" w:rsidRDefault="00E83D64" w:rsidP="00BB5E52">
      <w:pPr>
        <w:pStyle w:val="ListNumber-ContractCzechRadio"/>
        <w:jc w:val="both"/>
        <w:rPr>
          <w:b/>
          <w:u w:val="single"/>
        </w:rPr>
      </w:pPr>
      <w:r w:rsidRPr="00ED01AF">
        <w:rPr>
          <w:b/>
          <w:u w:val="single"/>
        </w:rPr>
        <w:t xml:space="preserve">Práva a povinnosti </w:t>
      </w:r>
      <w:r>
        <w:rPr>
          <w:b/>
          <w:u w:val="single"/>
        </w:rPr>
        <w:t>prodávajícího:</w:t>
      </w:r>
    </w:p>
    <w:p w:rsidR="00BB5E52" w:rsidRPr="00D61F05" w:rsidRDefault="00E83D64" w:rsidP="00BB5E52">
      <w:pPr>
        <w:pStyle w:val="ListLetter-ContractCzechRadio"/>
        <w:jc w:val="both"/>
      </w:pPr>
      <w:r>
        <w:lastRenderedPageBreak/>
        <w:t>prodávající</w:t>
      </w:r>
      <w:r w:rsidRPr="00D61F05">
        <w:t xml:space="preserve"> je povinen při poskytování plnění počínat si s náležitou odbornou péčí, v souladu s obecně závaznými právními předpisy, v souladu s touto </w:t>
      </w:r>
      <w:r>
        <w:t>dohod</w:t>
      </w:r>
      <w:r w:rsidRPr="00D61F05">
        <w:t xml:space="preserve">ou a každou </w:t>
      </w:r>
      <w:r>
        <w:t>d</w:t>
      </w:r>
      <w:r w:rsidRPr="00D61F05">
        <w:t xml:space="preserve">ílčí smlouvou. Dále je povinen nejednat v rozporu s oprávněnými zájmy </w:t>
      </w:r>
      <w:r>
        <w:t>kupujícího</w:t>
      </w:r>
      <w:r w:rsidRPr="00D61F05">
        <w:t xml:space="preserve"> a zdržet se veškerého jednání, které by mohlo</w:t>
      </w:r>
      <w:r w:rsidR="00683DA8">
        <w:t xml:space="preserve"> být způsobilé</w:t>
      </w:r>
      <w:r w:rsidRPr="00D61F05">
        <w:t xml:space="preserve"> jakýmkoliv způsobem poškodit</w:t>
      </w:r>
      <w:r w:rsidR="00683DA8" w:rsidRPr="00683DA8">
        <w:t xml:space="preserve"> </w:t>
      </w:r>
      <w:r w:rsidR="00683DA8">
        <w:t>kupujícího, jeho dobré jméno či dobrou pověst</w:t>
      </w:r>
      <w:r>
        <w:t>;</w:t>
      </w:r>
    </w:p>
    <w:p w:rsidR="00BB5E52" w:rsidRDefault="00E83D64" w:rsidP="00BB5E52">
      <w:pPr>
        <w:pStyle w:val="ListLetter-ContractCzechRadio"/>
        <w:jc w:val="both"/>
      </w:pPr>
      <w:r>
        <w:t>prodávající</w:t>
      </w:r>
      <w:r w:rsidRPr="000305A1">
        <w:t xml:space="preserve"> je povinen zajistit, aby všechny osoby podílející se na plnění pro </w:t>
      </w:r>
      <w:r>
        <w:t>kupujícího</w:t>
      </w:r>
      <w:r w:rsidRPr="000305A1">
        <w:t>, které jsou v pracovním nebo jiném obdobném poměru k </w:t>
      </w:r>
      <w:r>
        <w:t>prodávajícímu</w:t>
      </w:r>
      <w:r w:rsidRPr="000305A1">
        <w:t xml:space="preserve"> nebo jsou k </w:t>
      </w:r>
      <w:r>
        <w:t>prodávajícímu</w:t>
      </w:r>
      <w:r w:rsidRPr="000305A1">
        <w:t xml:space="preserve"> ve smluvním vztahu, se řídily vždy touto </w:t>
      </w:r>
      <w:r>
        <w:rPr>
          <w:lang w:eastAsia="ar-SA"/>
        </w:rPr>
        <w:t>dohod</w:t>
      </w:r>
      <w:r w:rsidRPr="000305A1">
        <w:t xml:space="preserve">ou a konkrétní </w:t>
      </w:r>
      <w:r>
        <w:t>d</w:t>
      </w:r>
      <w:r w:rsidRPr="000305A1">
        <w:t xml:space="preserve">ílčí smlouvou. Poruší-li taková osoba jakékoliv ustanovení této </w:t>
      </w:r>
      <w:r>
        <w:rPr>
          <w:lang w:eastAsia="ar-SA"/>
        </w:rPr>
        <w:t>dohod</w:t>
      </w:r>
      <w:r w:rsidRPr="000305A1">
        <w:t xml:space="preserve">y nebo konkrétní </w:t>
      </w:r>
      <w:r>
        <w:t>d</w:t>
      </w:r>
      <w:r w:rsidRPr="000305A1">
        <w:t xml:space="preserve">ílčí smlouvy, bude se na to hledět, jako by porušení způsobil sám </w:t>
      </w:r>
      <w:r>
        <w:t>prodávající;</w:t>
      </w:r>
    </w:p>
    <w:p w:rsidR="00BB5E52" w:rsidRPr="00BB5E52" w:rsidRDefault="00E83D64" w:rsidP="00BB5E52">
      <w:pPr>
        <w:pStyle w:val="ListLetter-ContractCzechRadio"/>
        <w:jc w:val="both"/>
      </w:pPr>
      <w:r>
        <w:t>prodávající je povinen na písemnou výzvu kupujícího učiněnou kdykoli za účinnosti této dohody prokázat, že jeho způsobilost dle zadávacích podmínek této veřejné zakázky k plnění této dohody trvá.</w:t>
      </w:r>
    </w:p>
    <w:p w:rsidR="00401352" w:rsidRPr="006D0812" w:rsidRDefault="00E83D64" w:rsidP="00401352">
      <w:pPr>
        <w:pStyle w:val="Heading-Number-ContractCzechRadio"/>
      </w:pPr>
      <w:r w:rsidRPr="006D0812">
        <w:t>Sankce</w:t>
      </w:r>
    </w:p>
    <w:p w:rsidR="00576A8A" w:rsidRPr="009937C8" w:rsidRDefault="00E83D64" w:rsidP="00576A8A">
      <w:pPr>
        <w:pStyle w:val="ListNumber-ContractCzechRadio"/>
        <w:jc w:val="both"/>
        <w:rPr>
          <w:szCs w:val="24"/>
        </w:rPr>
      </w:pPr>
      <w:r w:rsidRPr="00DE4482">
        <w:rPr>
          <w:szCs w:val="24"/>
        </w:rPr>
        <w:t xml:space="preserve">V případě, že bude uplatněn postup dle </w:t>
      </w:r>
      <w:r>
        <w:rPr>
          <w:szCs w:val="24"/>
        </w:rPr>
        <w:t xml:space="preserve">čl. II., odst. </w:t>
      </w:r>
      <w:r w:rsidR="00CF0E75">
        <w:rPr>
          <w:szCs w:val="24"/>
        </w:rPr>
        <w:t>1</w:t>
      </w:r>
      <w:r>
        <w:rPr>
          <w:szCs w:val="24"/>
        </w:rPr>
        <w:t xml:space="preserve"> této dohody</w:t>
      </w:r>
      <w:r w:rsidRPr="00DE4482">
        <w:rPr>
          <w:szCs w:val="24"/>
        </w:rPr>
        <w:t xml:space="preserve"> a </w:t>
      </w:r>
      <w:r>
        <w:rPr>
          <w:szCs w:val="24"/>
        </w:rPr>
        <w:t xml:space="preserve">prodávající </w:t>
      </w:r>
      <w:r w:rsidRPr="00DE4482">
        <w:rPr>
          <w:szCs w:val="24"/>
        </w:rPr>
        <w:t xml:space="preserve">ve stanovené lhůtě neakceptuje výzvu k poskytnutí plnění nebo tuto výzvu odmítne, </w:t>
      </w:r>
      <w:r w:rsidR="0032253F">
        <w:rPr>
          <w:szCs w:val="24"/>
        </w:rPr>
        <w:t>anebo nedoručí ve stanovené lhůtě podepsanou dílčí smlouvu nebo dílčí smlouvu odmítne podepsat</w:t>
      </w:r>
      <w:r w:rsidR="0032253F" w:rsidRPr="00DE4482">
        <w:rPr>
          <w:szCs w:val="24"/>
        </w:rPr>
        <w:t xml:space="preserve"> </w:t>
      </w:r>
      <w:r w:rsidRPr="00DE4482">
        <w:rPr>
          <w:szCs w:val="24"/>
        </w:rPr>
        <w:t xml:space="preserve">je povinen uhradit </w:t>
      </w:r>
      <w:r>
        <w:rPr>
          <w:szCs w:val="24"/>
        </w:rPr>
        <w:t xml:space="preserve">kupujícímu </w:t>
      </w:r>
      <w:r w:rsidRPr="00DE4482">
        <w:rPr>
          <w:szCs w:val="24"/>
        </w:rPr>
        <w:t xml:space="preserve">smluvní pokutu ve výši </w:t>
      </w:r>
      <w:r>
        <w:rPr>
          <w:b/>
          <w:szCs w:val="24"/>
        </w:rPr>
        <w:t>5</w:t>
      </w:r>
      <w:r w:rsidRPr="007278F4">
        <w:rPr>
          <w:b/>
        </w:rPr>
        <w:t>.000</w:t>
      </w:r>
      <w:r w:rsidR="005D1B97">
        <w:rPr>
          <w:b/>
        </w:rPr>
        <w:t>,</w:t>
      </w:r>
      <w:r w:rsidRPr="007278F4">
        <w:rPr>
          <w:b/>
        </w:rPr>
        <w:t>- Kč</w:t>
      </w:r>
      <w:r w:rsidRPr="00950C53">
        <w:t xml:space="preserve">. </w:t>
      </w:r>
    </w:p>
    <w:p w:rsidR="00401352" w:rsidRPr="00291B8B" w:rsidRDefault="00E83D64" w:rsidP="00401352">
      <w:pPr>
        <w:pStyle w:val="ListNumber-ContractCzechRadio"/>
        <w:jc w:val="both"/>
        <w:rPr>
          <w:b/>
          <w:szCs w:val="24"/>
        </w:rPr>
      </w:pPr>
      <w:r w:rsidRPr="00565B8F">
        <w:t xml:space="preserve">Bude-li </w:t>
      </w:r>
      <w:r>
        <w:t xml:space="preserve">prodávající </w:t>
      </w:r>
      <w:r w:rsidRPr="00565B8F">
        <w:t xml:space="preserve">v prodlení </w:t>
      </w:r>
      <w:r>
        <w:t>s odevzdáním zboží</w:t>
      </w:r>
      <w:r w:rsidRPr="00565B8F">
        <w:t xml:space="preserve">, zavazuje se zaplatit smluvní </w:t>
      </w:r>
      <w:r w:rsidRPr="00CF2EDD">
        <w:t xml:space="preserve">pokutu ve </w:t>
      </w:r>
      <w:r w:rsidRPr="00BF05E5">
        <w:t xml:space="preserve">výši </w:t>
      </w:r>
      <w:r>
        <w:t>0,5 % z</w:t>
      </w:r>
      <w:r w:rsidR="0032253F">
        <w:t xml:space="preserve"> ceny</w:t>
      </w:r>
      <w:r>
        <w:t xml:space="preserve"> nedodaného zboží</w:t>
      </w:r>
      <w:r w:rsidR="003330DF">
        <w:t xml:space="preserve"> </w:t>
      </w:r>
      <w:r w:rsidRPr="00CF2EDD">
        <w:t xml:space="preserve">za každý </w:t>
      </w:r>
      <w:r w:rsidR="00AC7971">
        <w:t xml:space="preserve">jednotlivý případ a každý </w:t>
      </w:r>
      <w:r w:rsidR="003C6C92">
        <w:t xml:space="preserve">započatý </w:t>
      </w:r>
      <w:r w:rsidRPr="00CF2EDD">
        <w:t xml:space="preserve">den prodlení. </w:t>
      </w:r>
    </w:p>
    <w:p w:rsidR="00401352" w:rsidRPr="00291B8B" w:rsidRDefault="00E83D64" w:rsidP="00401352">
      <w:pPr>
        <w:pStyle w:val="ListNumber-ContractCzechRadio"/>
        <w:jc w:val="both"/>
        <w:rPr>
          <w:b/>
          <w:szCs w:val="24"/>
        </w:rPr>
      </w:pPr>
      <w:r w:rsidRPr="00565B8F">
        <w:t xml:space="preserve">Bude-li </w:t>
      </w:r>
      <w:r>
        <w:t xml:space="preserve">prodávající </w:t>
      </w:r>
      <w:r w:rsidRPr="00565B8F">
        <w:t xml:space="preserve">v prodlení </w:t>
      </w:r>
      <w:r>
        <w:t>s vyřízením reklamace zboží</w:t>
      </w:r>
      <w:r w:rsidRPr="00565B8F">
        <w:t xml:space="preserve">, zavazuje se zaplatit smluvní </w:t>
      </w:r>
      <w:r w:rsidRPr="00CF2EDD">
        <w:t xml:space="preserve">pokutu ve </w:t>
      </w:r>
      <w:r w:rsidRPr="00BF05E5">
        <w:t xml:space="preserve">výši </w:t>
      </w:r>
      <w:r>
        <w:t>1.000,- Kč</w:t>
      </w:r>
      <w:r w:rsidRPr="00CF2EDD">
        <w:t xml:space="preserve"> za </w:t>
      </w:r>
      <w:r w:rsidR="00AC7971" w:rsidRPr="00CF2EDD">
        <w:t xml:space="preserve">každý </w:t>
      </w:r>
      <w:r w:rsidR="00AC7971">
        <w:t xml:space="preserve">jednotlivý případ a každý </w:t>
      </w:r>
      <w:r w:rsidR="003C6C92">
        <w:t xml:space="preserve">započatý </w:t>
      </w:r>
      <w:r w:rsidRPr="00CF2EDD">
        <w:t xml:space="preserve">den prodlení. </w:t>
      </w:r>
    </w:p>
    <w:p w:rsidR="00CF7B3B" w:rsidRPr="007A5717" w:rsidRDefault="00E83D64" w:rsidP="00401352">
      <w:pPr>
        <w:pStyle w:val="ListNumber-ContractCzechRadio"/>
        <w:jc w:val="both"/>
      </w:pPr>
      <w:r w:rsidRPr="007A5717">
        <w:t xml:space="preserve">Dojde-li ze strany prodávajícího k jednání, jež je způsobilé přivodit kupujícímu </w:t>
      </w:r>
      <w:r w:rsidR="003F5A30" w:rsidRPr="007A5717">
        <w:t>poškození dobrého jména nebo dobré pověsti kupujícího a jeho činnosti, zavazuje se zaplatit kupujícímu smluvní pokutu ve výši 100.000,- Kč za každý jednotlivý případ takového jednání.</w:t>
      </w:r>
    </w:p>
    <w:p w:rsidR="00401352" w:rsidRPr="00FE70C5" w:rsidRDefault="00E83D64" w:rsidP="00401352">
      <w:pPr>
        <w:pStyle w:val="ListNumber-ContractCzechRadio"/>
        <w:jc w:val="both"/>
        <w:rPr>
          <w:b/>
        </w:rPr>
      </w:pPr>
      <w:r w:rsidRPr="007A5717">
        <w:t xml:space="preserve">Bude-li kupující v prodlení s úhradou plateb sjednaných v této dohodě, je prodávající oprávněn požadovat uhrazení smluvní pokuty ve výši </w:t>
      </w:r>
      <w:r w:rsidR="00AC7971" w:rsidRPr="007A5717">
        <w:t>0,05</w:t>
      </w:r>
      <w:r w:rsidRPr="007A5717">
        <w:rPr>
          <w:b/>
        </w:rPr>
        <w:t xml:space="preserve"> </w:t>
      </w:r>
      <w:r w:rsidRPr="005D1B97">
        <w:t>%</w:t>
      </w:r>
      <w:r w:rsidRPr="007A5717">
        <w:t xml:space="preserve"> z dlužné</w:t>
      </w:r>
      <w:r w:rsidRPr="00291B8B">
        <w:t xml:space="preserve"> částky za každý</w:t>
      </w:r>
      <w:r w:rsidR="003C6C92">
        <w:t xml:space="preserve"> započatý</w:t>
      </w:r>
      <w:r w:rsidRPr="00291B8B">
        <w:t xml:space="preserve"> den prodlení. </w:t>
      </w:r>
    </w:p>
    <w:p w:rsidR="00401352" w:rsidRDefault="00E83D64" w:rsidP="00401352">
      <w:pPr>
        <w:pStyle w:val="ListNumber-ContractCzechRadio"/>
        <w:jc w:val="both"/>
      </w:pPr>
      <w:r>
        <w:t>Smluvní pokut</w:t>
      </w:r>
      <w:r w:rsidR="0032253F">
        <w:t>y</w:t>
      </w:r>
      <w:r>
        <w:t xml:space="preserve"> j</w:t>
      </w:r>
      <w:r w:rsidR="0032253F">
        <w:t>sou</w:t>
      </w:r>
      <w:r>
        <w:t xml:space="preserve"> splatn</w:t>
      </w:r>
      <w:r w:rsidR="0032253F">
        <w:t>é</w:t>
      </w:r>
      <w:r>
        <w:t xml:space="preserve"> ve lhůtě 15 dnů ode dne doručení písemné výzvy k její úhradě</w:t>
      </w:r>
      <w:r w:rsidR="005D4623">
        <w:t xml:space="preserve"> druhé smluvní straně</w:t>
      </w:r>
      <w:r>
        <w:t>.</w:t>
      </w:r>
    </w:p>
    <w:p w:rsidR="005D4623" w:rsidRPr="00CF087E" w:rsidRDefault="00E83D64">
      <w:pPr>
        <w:pStyle w:val="ListNumber-ContractCzechRadio"/>
        <w:jc w:val="both"/>
        <w:rPr>
          <w:b/>
        </w:rPr>
      </w:pPr>
      <w:r w:rsidRPr="00FC30C8">
        <w:t xml:space="preserve">V případě, kdy </w:t>
      </w:r>
      <w:r>
        <w:t>by</w:t>
      </w:r>
      <w:r w:rsidRPr="00FC30C8">
        <w:t xml:space="preserve"> nesplnění některé povinnosti dle </w:t>
      </w:r>
      <w:r>
        <w:t>této dohody či příslušné dílčí</w:t>
      </w:r>
      <w:r w:rsidRPr="00FC30C8">
        <w:t xml:space="preserve"> smlouvy, pro kterou je stanovena smluvní pokuta, </w:t>
      </w:r>
      <w:r>
        <w:t xml:space="preserve">bylo </w:t>
      </w:r>
      <w:r w:rsidRPr="00FC30C8">
        <w:t xml:space="preserve">prokazatelně způsobeno </w:t>
      </w:r>
      <w:r>
        <w:t>mimořádnou nepředvídatelnou a nepřekonatelnou překážkou vzniklou</w:t>
      </w:r>
      <w:r w:rsidRPr="00F025F7">
        <w:t xml:space="preserve"> nezávisle na vůli</w:t>
      </w:r>
      <w:r>
        <w:t xml:space="preserve"> smluvní strany</w:t>
      </w:r>
      <w:r w:rsidRPr="00FC30C8">
        <w:t>, není smluvní strana, která tuto smluvní povinnost nesplnila povinna k úhradě smluvní pokuty</w:t>
      </w:r>
      <w:r>
        <w:t>, která se k takové smluvní povinnosti vztahuje</w:t>
      </w:r>
      <w:r w:rsidRPr="00FC30C8">
        <w:t>.</w:t>
      </w:r>
    </w:p>
    <w:p w:rsidR="00401352" w:rsidRPr="00FE70C5" w:rsidRDefault="00E83D64" w:rsidP="00401352">
      <w:pPr>
        <w:pStyle w:val="ListNumber-ContractCzechRadio"/>
        <w:jc w:val="both"/>
        <w:rPr>
          <w:b/>
        </w:rPr>
      </w:pPr>
      <w:r w:rsidRPr="00CF2EDD">
        <w:t xml:space="preserve">Smluvní pokutou není dotčen nárok </w:t>
      </w:r>
      <w:r>
        <w:t>kupujícího</w:t>
      </w:r>
      <w:r w:rsidRPr="00CF2EDD">
        <w:t xml:space="preserve"> na náhradu případné škody v plné výši</w:t>
      </w:r>
      <w:r>
        <w:t xml:space="preserve"> vzniklé z téhož důvodu, pro který je uplatňován nárok na zaplacení smluvní pokuty</w:t>
      </w:r>
      <w:r w:rsidRPr="00CF2EDD">
        <w:t>.</w:t>
      </w:r>
      <w:r w:rsidR="005D4623">
        <w:t xml:space="preserve"> Nárok kupujícího na náhradu škody se případným uplatněním smluvní pokuty nesnižuje.</w:t>
      </w:r>
    </w:p>
    <w:p w:rsidR="00401352" w:rsidRPr="003B2AA6" w:rsidRDefault="00E83D64" w:rsidP="00401352">
      <w:pPr>
        <w:pStyle w:val="Heading-Number-ContractCzechRadio"/>
      </w:pPr>
      <w:r>
        <w:t>Ukončení rámcové dohody a dílčí smlouvy</w:t>
      </w:r>
    </w:p>
    <w:p w:rsidR="00401352" w:rsidRPr="00FE70C5" w:rsidRDefault="00E83D64" w:rsidP="00DC13C6">
      <w:pPr>
        <w:pStyle w:val="ListNumber-ContractCzechRadio"/>
        <w:numPr>
          <w:ilvl w:val="0"/>
          <w:numId w:val="0"/>
        </w:numPr>
        <w:jc w:val="both"/>
        <w:rPr>
          <w:b/>
          <w:u w:val="single"/>
          <w:lang w:eastAsia="cs-CZ"/>
        </w:rPr>
      </w:pPr>
      <w:r w:rsidRPr="00FE70C5">
        <w:rPr>
          <w:b/>
          <w:spacing w:val="-4"/>
          <w:u w:val="single"/>
          <w:lang w:eastAsia="cs-CZ"/>
        </w:rPr>
        <w:t>Ukončení rámcové dohody</w:t>
      </w:r>
    </w:p>
    <w:p w:rsidR="00367302" w:rsidRPr="00FE70C5" w:rsidRDefault="00E83D64" w:rsidP="00367302">
      <w:pPr>
        <w:pStyle w:val="ListNumber-ContractCzechRadio"/>
        <w:jc w:val="both"/>
        <w:rPr>
          <w:lang w:eastAsia="cs-CZ"/>
        </w:rPr>
      </w:pPr>
      <w:r>
        <w:lastRenderedPageBreak/>
        <w:t>Dohod</w:t>
      </w:r>
      <w:r>
        <w:rPr>
          <w:lang w:eastAsia="cs-CZ"/>
        </w:rPr>
        <w:t>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 xml:space="preserve">vyčerpáním finančního limitu dle této </w:t>
      </w:r>
      <w:r>
        <w:t>dohod</w:t>
      </w:r>
      <w:r>
        <w:rPr>
          <w:spacing w:val="-4"/>
          <w:lang w:eastAsia="cs-CZ"/>
        </w:rPr>
        <w:t>y</w:t>
      </w:r>
      <w:r w:rsidRPr="00FB4A0D">
        <w:rPr>
          <w:spacing w:val="-4"/>
          <w:lang w:eastAsia="cs-CZ"/>
        </w:rPr>
        <w:t>.</w:t>
      </w:r>
    </w:p>
    <w:p w:rsidR="00401352" w:rsidRPr="00853166" w:rsidRDefault="00E83D64" w:rsidP="00401352">
      <w:pPr>
        <w:pStyle w:val="ListNumber-ContractCzechRadio"/>
        <w:jc w:val="both"/>
      </w:pPr>
      <w:r w:rsidRPr="00853166">
        <w:t xml:space="preserve">K ukončení </w:t>
      </w:r>
      <w:r>
        <w:t>rámcové dohod</w:t>
      </w:r>
      <w:r w:rsidRPr="006D0812">
        <w:t>y</w:t>
      </w:r>
      <w:r>
        <w:t xml:space="preserve"> písemnou</w:t>
      </w:r>
      <w:r w:rsidRPr="00853166">
        <w:t xml:space="preserve"> </w:t>
      </w:r>
      <w:r w:rsidRPr="00FB4A0D">
        <w:rPr>
          <w:u w:val="single"/>
        </w:rPr>
        <w:t>dohodou</w:t>
      </w:r>
      <w:r w:rsidRPr="00853166">
        <w:t xml:space="preserve"> se vyžaduje písemný konsensus smluvních stran. Součástí dohody </w:t>
      </w:r>
      <w:r>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t>e všech</w:t>
      </w:r>
      <w:r w:rsidRPr="00853166">
        <w:t> </w:t>
      </w:r>
      <w:r>
        <w:t>d</w:t>
      </w:r>
      <w:r w:rsidRPr="00853166">
        <w:t xml:space="preserve">ílčích smluv. </w:t>
      </w:r>
    </w:p>
    <w:p w:rsidR="00401352" w:rsidRDefault="00E83D64" w:rsidP="00401352">
      <w:pPr>
        <w:pStyle w:val="ListNumber-ContractCzechRadio"/>
        <w:jc w:val="both"/>
      </w:pPr>
      <w:r>
        <w:t xml:space="preserve">Tato dohoda může být písemně </w:t>
      </w:r>
      <w:r w:rsidRPr="00A53415">
        <w:rPr>
          <w:u w:val="single"/>
        </w:rPr>
        <w:t>vypovězena</w:t>
      </w:r>
      <w:r>
        <w:t xml:space="preserve"> kupujícím i bez uvedení důvodu s výpovědní dobou v délce</w:t>
      </w:r>
      <w:r w:rsidRPr="00405427">
        <w:rPr>
          <w:b/>
        </w:rPr>
        <w:t xml:space="preserve"> 3</w:t>
      </w:r>
      <w:r w:rsidRPr="00055B56">
        <w:rPr>
          <w:b/>
        </w:rPr>
        <w:t xml:space="preserve"> měsíc</w:t>
      </w:r>
      <w:r>
        <w:rPr>
          <w:b/>
        </w:rPr>
        <w:t>ů</w:t>
      </w:r>
      <w:r>
        <w:t>. Výpovědní doba začíná běžet prvním dnem měsíce následujícího po měsíci, ve kterém byla výpověď doručena druhé smluvní straně.</w:t>
      </w:r>
    </w:p>
    <w:p w:rsidR="00401352" w:rsidRDefault="00E83D64" w:rsidP="00401352">
      <w:pPr>
        <w:pStyle w:val="ListNumber-ContractCzechRadio"/>
        <w:jc w:val="both"/>
      </w:pPr>
      <w:r>
        <w:t xml:space="preserve">Každá ze smluvních stran má právo od dohody písemně </w:t>
      </w:r>
      <w:r w:rsidRPr="00FB4A0D">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rsidR="00401352" w:rsidRDefault="00E83D64" w:rsidP="00A442B2">
      <w:pPr>
        <w:pStyle w:val="ListNumber-ContractCzechRadio"/>
      </w:pPr>
      <w:r>
        <w:t>Kupující má dále právo odstoupit:</w:t>
      </w:r>
    </w:p>
    <w:p w:rsidR="00401352" w:rsidRPr="007A5717" w:rsidRDefault="00E83D64" w:rsidP="00A442B2">
      <w:pPr>
        <w:pStyle w:val="ListLetter-ContractCzechRadio"/>
      </w:pPr>
      <w:r>
        <w:t xml:space="preserve">je – </w:t>
      </w:r>
      <w:proofErr w:type="spellStart"/>
      <w:r>
        <w:t>li</w:t>
      </w:r>
      <w:proofErr w:type="spellEnd"/>
      <w:r>
        <w:t xml:space="preserve"> </w:t>
      </w:r>
      <w:r w:rsidRPr="00A442B2">
        <w:t xml:space="preserve">prodávající </w:t>
      </w:r>
      <w:r w:rsidRPr="007A5717">
        <w:t>prohlášen za nespolehlivého plátce DPH;</w:t>
      </w:r>
    </w:p>
    <w:p w:rsidR="00401352" w:rsidRPr="007A5717" w:rsidRDefault="00E83D64" w:rsidP="00A442B2">
      <w:pPr>
        <w:pStyle w:val="ListLetter-ContractCzechRadio"/>
        <w:jc w:val="both"/>
      </w:pPr>
      <w:r w:rsidRPr="007A5717">
        <w:t xml:space="preserve">pokud se prodávající ocitl opakovaně </w:t>
      </w:r>
      <w:r w:rsidR="005D4623">
        <w:t xml:space="preserve">(nejméně dvakrát za dobu trvání této dohody) </w:t>
      </w:r>
      <w:r w:rsidRPr="007A5717">
        <w:t>v prodlení s plněním dle dílčí smlouvy;</w:t>
      </w:r>
    </w:p>
    <w:p w:rsidR="00401352" w:rsidRPr="007A5717" w:rsidRDefault="00E83D64" w:rsidP="00A442B2">
      <w:pPr>
        <w:pStyle w:val="ListLetter-ContractCzechRadio"/>
        <w:jc w:val="both"/>
      </w:pPr>
      <w:r w:rsidRPr="007A5717">
        <w:t xml:space="preserve">pokud se prodávající ocitl opakovaně </w:t>
      </w:r>
      <w:r w:rsidR="005D4623">
        <w:t xml:space="preserve">(nejméně dvakrát za dobu trvání této dohody) </w:t>
      </w:r>
      <w:r w:rsidRPr="007A5717">
        <w:t>v prodlení s vyřízením reklamace zboží dle dílčí smlouvy;</w:t>
      </w:r>
    </w:p>
    <w:p w:rsidR="00AB7243" w:rsidRPr="007A5717" w:rsidRDefault="00E83D64" w:rsidP="00A442B2">
      <w:pPr>
        <w:pStyle w:val="ListLetter-ContractCzechRadio"/>
        <w:jc w:val="both"/>
      </w:pPr>
      <w:r w:rsidRPr="007A5717">
        <w:t>v případě, že se prodávající dopustil jednání, jež je způsobilé k poškození dobrého jména nebo dobré pověsti kupujícího a jeho činnosti;</w:t>
      </w:r>
    </w:p>
    <w:p w:rsidR="00CC0092" w:rsidRPr="007A5717" w:rsidRDefault="00E83D64" w:rsidP="00F632CB">
      <w:pPr>
        <w:pStyle w:val="ListLetter-ContractCzechRadio"/>
        <w:jc w:val="both"/>
      </w:pPr>
      <w:r w:rsidRPr="007A5717">
        <w:t>prokáže-li se, že prodávající přestal splňovat kvalifikační předpoklady dle zadávací dokumentace této veřejné zakázky a svoji způsobilost neobnovil do 3 měsíců ode dne obdržení žádosti kupujícího k opětovnému předložení dokladů prokazujících splnění kvalifikačních předpokladů;</w:t>
      </w:r>
      <w:r w:rsidR="00F632CB" w:rsidRPr="007A5717">
        <w:rPr>
          <w:rFonts w:cs="Arial"/>
          <w:szCs w:val="20"/>
        </w:rPr>
        <w:t xml:space="preserve"> </w:t>
      </w:r>
    </w:p>
    <w:p w:rsidR="00401352" w:rsidRPr="007A5717" w:rsidRDefault="00E83D64" w:rsidP="00A442B2">
      <w:pPr>
        <w:pStyle w:val="ListLetter-ContractCzechRadio"/>
        <w:jc w:val="both"/>
      </w:pPr>
      <w:r w:rsidRPr="007A5717">
        <w:t>v případě, že prodávající opakovaně porušil smluvní povinnosti či poskytuje plnění v rozporu s pokyny kupujícího</w:t>
      </w:r>
      <w:r w:rsidR="00BB5E52" w:rsidRPr="007A5717">
        <w:t xml:space="preserve"> a nezjedná nápravu ani v přiměřené dodatečné lhůtě za tímto účelem poskytnuté kupujícím</w:t>
      </w:r>
      <w:r w:rsidRPr="007A5717">
        <w:t>.</w:t>
      </w:r>
    </w:p>
    <w:p w:rsidR="00401352" w:rsidRDefault="00E83D64" w:rsidP="00A442B2">
      <w:pPr>
        <w:pStyle w:val="ListNumber-ContractCzechRadio"/>
        <w:jc w:val="both"/>
      </w:pPr>
      <w:r>
        <w:t>Prodávající má dále právo odstoupit, pokud se kupující</w:t>
      </w:r>
      <w:r w:rsidR="005D4623">
        <w:t xml:space="preserve"> nejméně dvakrát za dobu trvání této dohody</w:t>
      </w:r>
      <w:r>
        <w:t xml:space="preserve"> ocitl v prodlení s úhradou dlužné částky a toto prodlení neodstranil ani po písemné výzvě k úhradě; </w:t>
      </w:r>
      <w:r w:rsidRPr="00A442B2">
        <w:t>minimální</w:t>
      </w:r>
      <w:r>
        <w:t xml:space="preserve"> doba na odstranění prodlení je 10 dnů ode dne doručení</w:t>
      </w:r>
      <w:r w:rsidR="005D4623">
        <w:t xml:space="preserve"> písemné</w:t>
      </w:r>
      <w:r>
        <w:t xml:space="preserve"> výzvy prodávajícího.</w:t>
      </w:r>
    </w:p>
    <w:p w:rsidR="00401352" w:rsidRPr="00FE70C5" w:rsidRDefault="00E83D64" w:rsidP="00DC13C6">
      <w:pPr>
        <w:pStyle w:val="ListLetter-ContractCzechRadio"/>
        <w:numPr>
          <w:ilvl w:val="0"/>
          <w:numId w:val="0"/>
        </w:numPr>
        <w:tabs>
          <w:tab w:val="clear" w:pos="936"/>
          <w:tab w:val="clear" w:pos="1247"/>
          <w:tab w:val="left" w:pos="1134"/>
        </w:tabs>
        <w:jc w:val="both"/>
        <w:rPr>
          <w:b/>
          <w:u w:val="single"/>
        </w:rPr>
      </w:pPr>
      <w:r w:rsidRPr="00FE70C5">
        <w:rPr>
          <w:b/>
          <w:u w:val="single"/>
        </w:rPr>
        <w:t>Ukončení dílčí smlouvy</w:t>
      </w:r>
    </w:p>
    <w:p w:rsidR="00401352" w:rsidRPr="007B41D0" w:rsidRDefault="00E83D64" w:rsidP="00401352">
      <w:pPr>
        <w:pStyle w:val="ListNumber-ContractCzechRadio"/>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odstoupením</w:t>
      </w:r>
      <w:r>
        <w:rPr>
          <w:spacing w:val="-4"/>
          <w:lang w:eastAsia="cs-CZ"/>
        </w:rPr>
        <w:t>.</w:t>
      </w:r>
    </w:p>
    <w:p w:rsidR="00401352" w:rsidRPr="00853166" w:rsidRDefault="00E83D64" w:rsidP="00401352">
      <w:pPr>
        <w:pStyle w:val="ListNumber-ContractCzechRadio"/>
        <w:jc w:val="both"/>
      </w:pPr>
      <w:r w:rsidRPr="00853166">
        <w:t xml:space="preserve">K ukončení </w:t>
      </w:r>
      <w:r>
        <w:t>dílčí s</w:t>
      </w:r>
      <w:r w:rsidRPr="00853166">
        <w:t xml:space="preserve">mlouvy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rsidR="00401352" w:rsidRDefault="00E83D64" w:rsidP="00401352">
      <w:pPr>
        <w:pStyle w:val="ListNumber-ContractCzechRadio"/>
        <w:jc w:val="both"/>
      </w:pPr>
      <w:r>
        <w:t xml:space="preserve">Každá ze smluvních stran má právo od dílčí smlouvy písemně </w:t>
      </w:r>
      <w:r w:rsidRPr="00503AE7">
        <w:rPr>
          <w:u w:val="single"/>
        </w:rPr>
        <w:t>odstoupit</w:t>
      </w:r>
      <w:r>
        <w:t xml:space="preserve">, </w:t>
      </w:r>
      <w:r w:rsidRPr="00E605F0">
        <w:t>pokud s druhou smluvní stranou probíhá insolvenční řízení, v němž bylo vydáno rozhodnutí o úpadku, nebo byl-</w:t>
      </w:r>
      <w:r w:rsidRPr="00E605F0">
        <w:lastRenderedPageBreak/>
        <w:t>li konkurs zrušen pro nedostatek majetku nebo vstoupí-li druhá smluvní strana do likvidace za předpokladu, že je právnickou osobou</w:t>
      </w:r>
      <w:r>
        <w:t xml:space="preserve">. </w:t>
      </w:r>
    </w:p>
    <w:p w:rsidR="00401352" w:rsidRDefault="00E83D64" w:rsidP="00A442B2">
      <w:pPr>
        <w:pStyle w:val="ListNumber-ContractCzechRadio"/>
      </w:pPr>
      <w:r>
        <w:t>Kupující má dále právo odstoupit:</w:t>
      </w:r>
    </w:p>
    <w:p w:rsidR="00401352" w:rsidRPr="00A442B2" w:rsidRDefault="00E83D64" w:rsidP="00A442B2">
      <w:pPr>
        <w:pStyle w:val="ListLetter-ContractCzechRadio"/>
        <w:jc w:val="both"/>
      </w:pPr>
      <w:r>
        <w:t xml:space="preserve">Je-li prodávající </w:t>
      </w:r>
      <w:r w:rsidRPr="00A442B2">
        <w:t>prohlášen za nespolehlivého plátce DPH;</w:t>
      </w:r>
    </w:p>
    <w:p w:rsidR="00401352" w:rsidRPr="00A442B2" w:rsidRDefault="00E83D64" w:rsidP="00A442B2">
      <w:pPr>
        <w:pStyle w:val="ListLetter-ContractCzechRadio"/>
        <w:jc w:val="both"/>
      </w:pPr>
      <w:r w:rsidRPr="00A442B2">
        <w:t xml:space="preserve">pokud se prodávající ocitl v prodlení s dodáním zboží dle dílčí smlouvy a toto prodlení neodstranil ani po písemně výzvě kupujícího; </w:t>
      </w:r>
    </w:p>
    <w:p w:rsidR="00401352" w:rsidRDefault="00E83D64" w:rsidP="00A442B2">
      <w:pPr>
        <w:pStyle w:val="ListLetter-ContractCzechRadio"/>
        <w:jc w:val="both"/>
      </w:pPr>
      <w:r w:rsidRPr="00A442B2">
        <w:t xml:space="preserve">pokud se prodávající ocitl v prodlení s vyřízením reklamace dodaného zboží a toto prodlení neodstranil ani po písemně výzvě kupujícího; </w:t>
      </w:r>
    </w:p>
    <w:p w:rsidR="00BB5E52" w:rsidRDefault="00E83D64" w:rsidP="00A442B2">
      <w:pPr>
        <w:pStyle w:val="ListLetter-ContractCzechRadio"/>
        <w:jc w:val="both"/>
      </w:pPr>
      <w:r>
        <w:t>objeví-li se vady na více než 10 % kus</w:t>
      </w:r>
      <w:r w:rsidR="005D1B97">
        <w:t>ů</w:t>
      </w:r>
      <w:r>
        <w:t xml:space="preserve"> veškerého zboží dodávaného dle příslušné dílčí smlouvy;</w:t>
      </w:r>
    </w:p>
    <w:p w:rsidR="00BB5E52" w:rsidRPr="00A442B2" w:rsidRDefault="00E83D64" w:rsidP="00BB5E52">
      <w:pPr>
        <w:pStyle w:val="ListLetter-ContractCzechRadio"/>
        <w:jc w:val="both"/>
      </w:pPr>
      <w:r w:rsidRPr="00A442B2">
        <w:t xml:space="preserve">v případě, že prodávající </w:t>
      </w:r>
      <w:r>
        <w:t xml:space="preserve">závažným způsobem </w:t>
      </w:r>
      <w:r w:rsidRPr="00A442B2">
        <w:t>porušil smluvní povinnosti či poskytuje plnění v rozporu s pokyny kupujícího</w:t>
      </w:r>
      <w:r>
        <w:t xml:space="preserve"> a nezjedná nápravu ani v přiměřené dodatečné lhůtě za tímto účelem poskytnuté kupujícím</w:t>
      </w:r>
      <w:r w:rsidR="005D4623">
        <w:t xml:space="preserve">; </w:t>
      </w:r>
      <w:r w:rsidR="005D4623" w:rsidRPr="00A442B2">
        <w:t>minimální</w:t>
      </w:r>
      <w:r w:rsidR="005D4623">
        <w:t xml:space="preserve"> doba na odstranění prodlení je 10 dnů ode dne doručení písemné výzvy prodávajícího.</w:t>
      </w:r>
    </w:p>
    <w:p w:rsidR="00401352" w:rsidRDefault="00E83D64" w:rsidP="00A442B2">
      <w:pPr>
        <w:pStyle w:val="ListNumber-ContractCzechRadio"/>
        <w:jc w:val="both"/>
      </w:pPr>
      <w:r>
        <w:t>Prodávající má dále právo odstoupit, pokud se kupující ocitl v prodlení s úhradou dlužné částky a toto prodlení neodstranil ani po písemné výzvě prodávajícího k úhradě.</w:t>
      </w:r>
    </w:p>
    <w:p w:rsidR="00401352" w:rsidRPr="00FE70C5" w:rsidRDefault="00E83D64" w:rsidP="00DC13C6">
      <w:pPr>
        <w:pStyle w:val="ListNumber-ContractCzechRadio"/>
        <w:numPr>
          <w:ilvl w:val="0"/>
          <w:numId w:val="0"/>
        </w:numPr>
        <w:ind w:left="312" w:hanging="312"/>
        <w:jc w:val="both"/>
        <w:rPr>
          <w:b/>
        </w:rPr>
      </w:pPr>
      <w:r w:rsidRPr="00FE70C5">
        <w:rPr>
          <w:b/>
          <w:u w:val="single"/>
        </w:rPr>
        <w:t>Obecné podmínky sankcí a ukončení rámcové dohody a dílčích smluv</w:t>
      </w:r>
      <w:r w:rsidRPr="00FE70C5">
        <w:rPr>
          <w:b/>
        </w:rPr>
        <w:t>:</w:t>
      </w:r>
    </w:p>
    <w:p w:rsidR="00401352" w:rsidRDefault="00E83D64" w:rsidP="00401352">
      <w:pPr>
        <w:pStyle w:val="ListNumber-ContractCzechRadio"/>
        <w:jc w:val="both"/>
      </w:pPr>
      <w:r>
        <w:t xml:space="preserve">Rámcovou dohodu ani kteroukoli dílčí smlouvu </w:t>
      </w:r>
      <w:r w:rsidRPr="00BA288C">
        <w:t xml:space="preserve">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dohodě.</w:t>
      </w:r>
    </w:p>
    <w:p w:rsidR="00401352" w:rsidRPr="002E4874" w:rsidRDefault="00E83D64">
      <w:pPr>
        <w:pStyle w:val="ListNumber-ContractCzechRadio"/>
        <w:jc w:val="both"/>
      </w:pPr>
      <w:r>
        <w:t>Ú</w:t>
      </w:r>
      <w:r w:rsidRPr="002E4874">
        <w:t xml:space="preserve">činky odstoupení od </w:t>
      </w:r>
      <w:r>
        <w:t>rámcové dohody nebo dílčí s</w:t>
      </w:r>
      <w:r w:rsidRPr="002E4874">
        <w:t xml:space="preserve">mlouvy nastávají dnem doručení písemného oznámení o </w:t>
      </w:r>
      <w:r w:rsidRPr="00827D6A">
        <w:t>odstoupení</w:t>
      </w:r>
      <w:r>
        <w:t xml:space="preserve"> druhé smluvní straně</w:t>
      </w:r>
      <w:r w:rsidR="005D4623">
        <w:t xml:space="preserve">. V oznámení o odstoupení musí být </w:t>
      </w:r>
      <w:r w:rsidR="005D4623">
        <w:rPr>
          <w:rFonts w:eastAsia="Times New Roman" w:cs="Arial"/>
          <w:bCs/>
          <w:kern w:val="32"/>
          <w:szCs w:val="20"/>
        </w:rPr>
        <w:t>popsán konkrétní důvod odstoupení</w:t>
      </w:r>
      <w:r w:rsidR="005D4623" w:rsidRPr="00C86E06">
        <w:rPr>
          <w:rFonts w:eastAsia="Times New Roman" w:cs="Arial"/>
          <w:bCs/>
          <w:kern w:val="32"/>
          <w:szCs w:val="20"/>
        </w:rPr>
        <w:t xml:space="preserve"> </w:t>
      </w:r>
      <w:r w:rsidR="005D4623">
        <w:rPr>
          <w:rFonts w:eastAsia="Times New Roman" w:cs="Arial"/>
          <w:bCs/>
          <w:kern w:val="32"/>
          <w:szCs w:val="20"/>
        </w:rPr>
        <w:t>a být podepsán oprávněným zástupcem smluvní strany, v opačném případě se odstoupení považuje za neplatné.</w:t>
      </w:r>
    </w:p>
    <w:p w:rsidR="00401352" w:rsidRDefault="00E83D64" w:rsidP="00401352">
      <w:pPr>
        <w:pStyle w:val="ListNumber-ContractCzechRadio"/>
        <w:jc w:val="both"/>
      </w:pPr>
      <w:r>
        <w:t>O</w:t>
      </w:r>
      <w:r w:rsidRPr="002E4874">
        <w:t xml:space="preserve">dstoupením od </w:t>
      </w:r>
      <w:r>
        <w:t>rámcové dohod</w:t>
      </w:r>
      <w:r w:rsidRPr="002E4874">
        <w:t xml:space="preserve">y </w:t>
      </w:r>
      <w:r>
        <w:t xml:space="preserve">či dílčí smlouvy </w:t>
      </w:r>
      <w:r w:rsidRPr="002E4874">
        <w:t xml:space="preserve">nejsou dotčena ustanovení této </w:t>
      </w:r>
      <w:r>
        <w:t>dohod</w:t>
      </w:r>
      <w:r w:rsidRPr="002E4874">
        <w:t xml:space="preserve">y, která se týkají zejména nároků z uplatněných </w:t>
      </w:r>
      <w:r w:rsidRPr="00827D6A">
        <w:t>sankcí</w:t>
      </w:r>
      <w:r w:rsidRPr="002E4874">
        <w:t xml:space="preserve">, náhrady škody a dalších ustanovení, z jejichž povahy vyplývá, že mají platit i po zániku účinnosti této </w:t>
      </w:r>
      <w:r>
        <w:t>dohody nebo dílčí smlouvy.</w:t>
      </w:r>
    </w:p>
    <w:p w:rsidR="00401352" w:rsidRDefault="00E83D64" w:rsidP="00401352">
      <w:pPr>
        <w:pStyle w:val="ListNumber-ContractCzechRadio"/>
        <w:jc w:val="both"/>
      </w:pPr>
      <w:r w:rsidRPr="002E4874">
        <w:t xml:space="preserve">Při předčasném ukončení </w:t>
      </w:r>
      <w:r>
        <w:t>rámcové dohody</w:t>
      </w:r>
      <w:r w:rsidR="005D4623">
        <w:t xml:space="preserve"> a/nebo dílčí smlouvy</w:t>
      </w:r>
      <w:r>
        <w:t xml:space="preserve"> jsou smluvní strany povinny si vzájemně </w:t>
      </w:r>
      <w:r w:rsidRPr="002E4874">
        <w:t xml:space="preserve">vypořádat pohledávky a </w:t>
      </w:r>
      <w:r>
        <w:t>dluhy</w:t>
      </w:r>
      <w:r w:rsidRPr="002E4874">
        <w:t xml:space="preserve"> a vypořádat si další majetková práva a povinnosti plynoucích z této </w:t>
      </w:r>
      <w:r>
        <w:t>dohody a</w:t>
      </w:r>
      <w:r w:rsidR="005D4623">
        <w:t xml:space="preserve"> i z konkrétních</w:t>
      </w:r>
      <w:r>
        <w:t xml:space="preserve"> dílčích smluv.</w:t>
      </w:r>
    </w:p>
    <w:p w:rsidR="00401352" w:rsidRDefault="00E83D64" w:rsidP="00401352">
      <w:pPr>
        <w:pStyle w:val="Heading-Number-ContractCzechRadio"/>
      </w:pPr>
      <w:r>
        <w:t>Doba účinnosti dohody</w:t>
      </w:r>
    </w:p>
    <w:p w:rsidR="00401352" w:rsidRPr="002E4874" w:rsidRDefault="00E83D64" w:rsidP="00401352">
      <w:pPr>
        <w:pStyle w:val="ListNumber-ContractCzechRadio"/>
        <w:jc w:val="both"/>
      </w:pPr>
      <w:r w:rsidRPr="002E4874">
        <w:t xml:space="preserve">Tato </w:t>
      </w:r>
      <w:r>
        <w:t>dohoda</w:t>
      </w:r>
      <w:r w:rsidRPr="002E4874">
        <w:t xml:space="preserve"> se uzavírá na dobu </w:t>
      </w:r>
      <w:r w:rsidR="00934418" w:rsidRPr="00DB08E7">
        <w:rPr>
          <w:rFonts w:cs="Arial"/>
          <w:b/>
          <w:szCs w:val="20"/>
        </w:rPr>
        <w:t>48</w:t>
      </w:r>
      <w:r w:rsidR="00A442B2" w:rsidRPr="00DB08E7">
        <w:rPr>
          <w:rFonts w:cs="Arial"/>
          <w:b/>
          <w:szCs w:val="20"/>
        </w:rPr>
        <w:t xml:space="preserve"> měsíců</w:t>
      </w:r>
      <w:r w:rsidRPr="002E4874">
        <w:t xml:space="preserve">, počínaje dnem </w:t>
      </w:r>
      <w:r>
        <w:t>její účinnosti.</w:t>
      </w:r>
      <w:r w:rsidRPr="002E4874">
        <w:t xml:space="preserve"> </w:t>
      </w:r>
    </w:p>
    <w:p w:rsidR="00401352" w:rsidRPr="006D0812" w:rsidRDefault="00E83D64" w:rsidP="00401352">
      <w:pPr>
        <w:pStyle w:val="ListNumber-ContractCzechRadio"/>
        <w:jc w:val="both"/>
      </w:pPr>
      <w:r w:rsidRPr="002E4874">
        <w:t xml:space="preserve">Po uplynutí doby </w:t>
      </w:r>
      <w:r>
        <w:t>účinnosti dohody</w:t>
      </w:r>
      <w:r w:rsidRPr="002E4874">
        <w:t xml:space="preserve"> již nelze na jejím </w:t>
      </w:r>
      <w:r w:rsidRPr="002E4874">
        <w:rPr>
          <w:spacing w:val="-2"/>
        </w:rPr>
        <w:t xml:space="preserve">základě </w:t>
      </w:r>
      <w:r>
        <w:rPr>
          <w:spacing w:val="-2"/>
        </w:rPr>
        <w:t>poptávat dílčí plnění a činit objednávky a uzavírat dílčí smlouvy</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účinnosti</w:t>
      </w:r>
      <w:r w:rsidRPr="002E4874">
        <w:t xml:space="preserve"> </w:t>
      </w:r>
      <w:r>
        <w:t>dohody</w:t>
      </w:r>
      <w:r w:rsidRPr="002E4874">
        <w:rPr>
          <w:spacing w:val="-2"/>
        </w:rPr>
        <w:t xml:space="preserve"> a všechny jejich podmínky a odkazy na </w:t>
      </w:r>
      <w:r>
        <w:t>dohodu</w:t>
      </w:r>
      <w:r w:rsidRPr="002E4874">
        <w:rPr>
          <w:spacing w:val="-2"/>
        </w:rPr>
        <w:t xml:space="preserve"> </w:t>
      </w:r>
      <w:r w:rsidRPr="002E4874">
        <w:t xml:space="preserve">nejsou uplynutím doby </w:t>
      </w:r>
      <w:r>
        <w:rPr>
          <w:spacing w:val="-2"/>
        </w:rPr>
        <w:t xml:space="preserve">účinnosti </w:t>
      </w:r>
      <w:r>
        <w:t>dohody</w:t>
      </w:r>
      <w:r w:rsidRPr="002E4874">
        <w:t xml:space="preserve"> dotčeny.</w:t>
      </w:r>
    </w:p>
    <w:p w:rsidR="00401352" w:rsidRPr="006D0812" w:rsidRDefault="00E83D64" w:rsidP="00401352">
      <w:pPr>
        <w:pStyle w:val="Heading-Number-ContractCzechRadio"/>
      </w:pPr>
      <w:r w:rsidRPr="006D0812">
        <w:lastRenderedPageBreak/>
        <w:t>Závěrečná ustanovení</w:t>
      </w:r>
    </w:p>
    <w:p w:rsidR="00401352" w:rsidRPr="006D0812" w:rsidRDefault="00E83D64" w:rsidP="00401352">
      <w:pPr>
        <w:pStyle w:val="ListNumber-ContractCzechRadio"/>
        <w:jc w:val="both"/>
      </w:pPr>
      <w:r w:rsidRPr="006D0812">
        <w:t xml:space="preserve">Tato </w:t>
      </w:r>
      <w:r>
        <w:t>dohod</w:t>
      </w:r>
      <w:r w:rsidRPr="006D0812">
        <w:t xml:space="preserve">a </w:t>
      </w:r>
      <w:r>
        <w:t xml:space="preserve">se uzavírá a </w:t>
      </w:r>
      <w:r w:rsidRPr="006D0812">
        <w:t>nabývá platnosti dnem jejího podpisu oběma smluvními stranami</w:t>
      </w:r>
      <w:r>
        <w:t xml:space="preserve"> a účinnosti dnem uveřejnění dohody v registru smluv v souladu </w:t>
      </w:r>
      <w:r w:rsidRPr="00493077">
        <w:rPr>
          <w:szCs w:val="20"/>
        </w:rPr>
        <w:t>se zákonem č. 340/2015 Sb., o zvláštních podmínkách účinnosti některých smluv, uveřejňování těchto smluv a o registru smluv (zákon o registru smluv), v</w:t>
      </w:r>
      <w:r w:rsidR="00A442B2">
        <w:rPr>
          <w:szCs w:val="20"/>
        </w:rPr>
        <w:t>e</w:t>
      </w:r>
      <w:r w:rsidRPr="00493077">
        <w:rPr>
          <w:szCs w:val="20"/>
        </w:rPr>
        <w:t xml:space="preserve"> znění</w:t>
      </w:r>
      <w:r w:rsidR="00A442B2">
        <w:rPr>
          <w:szCs w:val="20"/>
        </w:rPr>
        <w:t xml:space="preserve"> pozdějších předpisů</w:t>
      </w:r>
      <w:r>
        <w:t>.</w:t>
      </w:r>
    </w:p>
    <w:p w:rsidR="00401352" w:rsidRPr="006D0812" w:rsidRDefault="00E83D64" w:rsidP="00401352">
      <w:pPr>
        <w:pStyle w:val="ListNumber-ContractCzechRadio"/>
        <w:jc w:val="both"/>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rsidR="00BD442D" w:rsidRPr="006D0812">
        <w:rPr>
          <w:rFonts w:eastAsia="Times New Roman" w:cs="Arial"/>
          <w:bCs/>
          <w:kern w:val="32"/>
          <w:szCs w:val="20"/>
        </w:rPr>
        <w:t xml:space="preserve">Práva a povinnosti smluvních stran touto </w:t>
      </w:r>
      <w:r w:rsidR="00BD442D">
        <w:t>dohod</w:t>
      </w:r>
      <w:r w:rsidR="00BD442D" w:rsidRPr="006D0812">
        <w:rPr>
          <w:rFonts w:eastAsia="Times New Roman" w:cs="Arial"/>
          <w:bCs/>
          <w:kern w:val="32"/>
          <w:szCs w:val="20"/>
        </w:rPr>
        <w:t>ou</w:t>
      </w:r>
      <w:r>
        <w:rPr>
          <w:rFonts w:eastAsia="Times New Roman" w:cs="Arial"/>
          <w:bCs/>
          <w:kern w:val="32"/>
          <w:szCs w:val="20"/>
        </w:rPr>
        <w:t xml:space="preserve"> a dílčí smlouvou </w:t>
      </w:r>
      <w:r w:rsidR="00BD442D" w:rsidRPr="006D0812">
        <w:rPr>
          <w:rFonts w:eastAsia="Times New Roman" w:cs="Arial"/>
          <w:bCs/>
          <w:kern w:val="32"/>
          <w:szCs w:val="20"/>
        </w:rPr>
        <w:t xml:space="preserve">neupravená se řídí </w:t>
      </w:r>
      <w:r w:rsidR="003C6C92">
        <w:rPr>
          <w:rFonts w:eastAsia="Times New Roman" w:cs="Arial"/>
          <w:bCs/>
          <w:kern w:val="32"/>
          <w:szCs w:val="20"/>
        </w:rPr>
        <w:t xml:space="preserve">zejména </w:t>
      </w:r>
      <w:r>
        <w:rPr>
          <w:rFonts w:eastAsia="Times New Roman" w:cs="Arial"/>
          <w:bCs/>
          <w:kern w:val="32"/>
          <w:szCs w:val="20"/>
        </w:rPr>
        <w:t xml:space="preserve">příslušnými ustanoveními </w:t>
      </w:r>
      <w:r w:rsidR="003C6C92">
        <w:rPr>
          <w:rFonts w:eastAsia="Times New Roman" w:cs="Arial"/>
          <w:bCs/>
          <w:kern w:val="32"/>
          <w:szCs w:val="20"/>
        </w:rPr>
        <w:t>OZ a ZZVZ</w:t>
      </w:r>
      <w:r w:rsidR="00BD442D" w:rsidRPr="006D0812">
        <w:rPr>
          <w:rFonts w:eastAsia="Times New Roman" w:cs="Arial"/>
          <w:bCs/>
          <w:kern w:val="32"/>
          <w:szCs w:val="20"/>
        </w:rPr>
        <w:t>.</w:t>
      </w:r>
    </w:p>
    <w:p w:rsidR="00401352" w:rsidRPr="002E4874" w:rsidRDefault="00E83D64" w:rsidP="00401352">
      <w:pPr>
        <w:pStyle w:val="ListNumber-ContractCzechRadio"/>
        <w:jc w:val="both"/>
      </w:pPr>
      <w:r w:rsidRPr="002E4874">
        <w:t xml:space="preserve">Kupující má právo nevyčerpat celý rozsah plnění v souladu se </w:t>
      </w:r>
      <w:r>
        <w:t>z</w:t>
      </w:r>
      <w:r w:rsidRPr="002E4874">
        <w:t xml:space="preserve">adávacím řízením </w:t>
      </w:r>
      <w:r w:rsidR="005D4623">
        <w:t xml:space="preserve">veřejné zakázky </w:t>
      </w:r>
      <w:r w:rsidRPr="002E4874">
        <w:t xml:space="preserve">a podle této </w:t>
      </w:r>
      <w:r>
        <w:t>dohody</w:t>
      </w:r>
      <w:r w:rsidRPr="002E4874">
        <w:t>.</w:t>
      </w:r>
    </w:p>
    <w:p w:rsidR="00401352" w:rsidRPr="006D0812" w:rsidRDefault="00E83D64" w:rsidP="00401352">
      <w:pPr>
        <w:pStyle w:val="ListNumber-ContractCzechRadio"/>
        <w:jc w:val="both"/>
      </w:pPr>
      <w:r w:rsidRPr="006D0812">
        <w:t xml:space="preserve">Tato </w:t>
      </w:r>
      <w:r>
        <w:t>dohod</w:t>
      </w:r>
      <w:r w:rsidRPr="006D0812">
        <w:t xml:space="preserve">a je vyhotovena ve </w:t>
      </w:r>
      <w:r>
        <w:t>čtyřech</w:t>
      </w:r>
      <w:r w:rsidRPr="006D0812">
        <w:t xml:space="preserve"> stejnopisech s platností originálu, z nichž </w:t>
      </w:r>
      <w:r>
        <w:t>každá smluvní strana obdrží dva.</w:t>
      </w:r>
      <w:r w:rsidR="005D4623">
        <w:t xml:space="preserve"> V případě, že bude dohoda uzavřena na dálku za využití elektronických prostředků, zašle smluvní strana, jež dohodu podepisuje jako poslední, originál dohody spolu s jejími přílohami druhé smluvní straně.</w:t>
      </w:r>
    </w:p>
    <w:p w:rsidR="00401352" w:rsidRPr="006D0812" w:rsidRDefault="00E83D64" w:rsidP="00401352">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rsidR="00401352" w:rsidRDefault="00E83D64" w:rsidP="00401352">
      <w:pPr>
        <w:pStyle w:val="ListNumber-ContractCzechRadio"/>
        <w:jc w:val="both"/>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dohody</w:t>
      </w:r>
      <w:r w:rsidRPr="002932DA">
        <w:t xml:space="preserve">, anebo o zrušení </w:t>
      </w:r>
      <w:r>
        <w:t>dohod</w:t>
      </w:r>
      <w:r w:rsidRPr="002932DA">
        <w:t>y a o tom, jak se</w:t>
      </w:r>
      <w:r w:rsidR="005D4623">
        <w:t xml:space="preserve"> smluvní</w:t>
      </w:r>
      <w:r w:rsidRPr="002932DA">
        <w:t xml:space="preserve"> strany vypořádají. </w:t>
      </w:r>
      <w:r>
        <w:t xml:space="preserve">Tímto smluvní strany přebírají ve smyslu ustanovení § 1765 a násl. OZ </w:t>
      </w:r>
      <w:r w:rsidRPr="002932DA">
        <w:t>nebezpečí změny okolností</w:t>
      </w:r>
      <w:r>
        <w:t>.</w:t>
      </w:r>
    </w:p>
    <w:p w:rsidR="00401352" w:rsidRDefault="00E83D64" w:rsidP="00401352">
      <w:pPr>
        <w:pStyle w:val="ListNumber-ContractCzechRadio"/>
        <w:jc w:val="both"/>
      </w:pPr>
      <w:r w:rsidRPr="006D0812">
        <w:t xml:space="preserve">Smluvní strany tímto výslovně uvádí, že tato </w:t>
      </w:r>
      <w:r>
        <w:t>dohod</w:t>
      </w:r>
      <w:r w:rsidRPr="006D0812">
        <w:t>a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 xml:space="preserve">po kupujícím požadovat při neuzavření </w:t>
      </w:r>
      <w:r>
        <w:t>dohod</w:t>
      </w:r>
      <w:r w:rsidRPr="006D0812">
        <w:t>y náhradu škody.</w:t>
      </w:r>
    </w:p>
    <w:p w:rsidR="004D0231" w:rsidRPr="006D0812" w:rsidRDefault="00E83D64" w:rsidP="004D0231">
      <w:pPr>
        <w:pStyle w:val="ListNumber-ContractCzechRadio"/>
        <w:jc w:val="both"/>
      </w:pPr>
      <w:r w:rsidRPr="00A1527D">
        <w:t xml:space="preserve">Prodávající bere na vědomí, že kupující je jako zadavatel veřejné zakázky oprávněn v souladu s § 219 ZZVZ uveřejnit na profilu zadavatele tuto </w:t>
      </w:r>
      <w:r w:rsidR="005D4623">
        <w:t xml:space="preserve">dohodu </w:t>
      </w:r>
      <w:r w:rsidRPr="00A1527D">
        <w:t xml:space="preserve">včetně všech jejích </w:t>
      </w:r>
      <w:r w:rsidR="005D4623">
        <w:t xml:space="preserve">příloh, </w:t>
      </w:r>
      <w:r w:rsidRPr="00A1527D">
        <w:t>změn a dodatků, výši skutečně uhrazené ceny za plnění veřejné zakázky</w:t>
      </w:r>
      <w:r w:rsidR="005D4623">
        <w:t>.</w:t>
      </w:r>
    </w:p>
    <w:p w:rsidR="00401352" w:rsidRDefault="00E83D64" w:rsidP="00401352">
      <w:pPr>
        <w:pStyle w:val="ListNumber-ContractCzechRadio"/>
        <w:spacing w:after="0"/>
        <w:jc w:val="both"/>
        <w:rPr>
          <w:szCs w:val="20"/>
        </w:rPr>
      </w:pPr>
      <w:r w:rsidRPr="00681BB6">
        <w:rPr>
          <w:szCs w:val="20"/>
        </w:rPr>
        <w:t xml:space="preserve">Tato </w:t>
      </w:r>
      <w:r>
        <w:t>dohod</w:t>
      </w:r>
      <w:r w:rsidRPr="00681BB6">
        <w:rPr>
          <w:szCs w:val="20"/>
        </w:rPr>
        <w:t xml:space="preserve">a včetně jejích příloh a případných změn </w:t>
      </w:r>
      <w:r>
        <w:rPr>
          <w:szCs w:val="20"/>
        </w:rPr>
        <w:t xml:space="preserve">bude uveřejněna </w:t>
      </w:r>
      <w:r w:rsidR="0049137F">
        <w:rPr>
          <w:szCs w:val="20"/>
        </w:rPr>
        <w:t>kupujícím</w:t>
      </w:r>
      <w:r w:rsidRPr="00493077">
        <w:rPr>
          <w:szCs w:val="20"/>
        </w:rPr>
        <w:t xml:space="preserve"> v registru smluv v souladu se zákonem o registru smluv. Pokud </w:t>
      </w:r>
      <w:r>
        <w:t>dohod</w:t>
      </w:r>
      <w:r w:rsidRPr="00493077">
        <w:rPr>
          <w:szCs w:val="20"/>
        </w:rPr>
        <w:t xml:space="preserve">u uveřejní v registru smluv </w:t>
      </w:r>
      <w:r>
        <w:rPr>
          <w:szCs w:val="20"/>
        </w:rPr>
        <w:t>prodávající</w:t>
      </w:r>
      <w:r w:rsidRPr="00493077">
        <w:rPr>
          <w:szCs w:val="20"/>
        </w:rPr>
        <w:t xml:space="preserve">, zašle </w:t>
      </w:r>
      <w:r>
        <w:rPr>
          <w:szCs w:val="20"/>
        </w:rPr>
        <w:t>kupujícímu</w:t>
      </w:r>
      <w:r w:rsidRPr="00493077">
        <w:rPr>
          <w:szCs w:val="20"/>
        </w:rPr>
        <w:t xml:space="preserve"> potvrzení o uveřejnění této </w:t>
      </w:r>
      <w:r>
        <w:t>dohod</w:t>
      </w:r>
      <w:r w:rsidRPr="00493077">
        <w:rPr>
          <w:szCs w:val="20"/>
        </w:rPr>
        <w:t xml:space="preserve">y bez zbytečného odkladu. Tento </w:t>
      </w:r>
      <w:r>
        <w:rPr>
          <w:szCs w:val="20"/>
        </w:rPr>
        <w:t>odstavec</w:t>
      </w:r>
      <w:r w:rsidRPr="00493077">
        <w:rPr>
          <w:szCs w:val="20"/>
        </w:rPr>
        <w:t xml:space="preserve"> je samostatnou dohodou smluvních stran oddělitelnou od ostatních ustanovení </w:t>
      </w:r>
      <w:r>
        <w:rPr>
          <w:szCs w:val="20"/>
        </w:rPr>
        <w:t xml:space="preserve">rámcové </w:t>
      </w:r>
      <w:r>
        <w:t>dohod</w:t>
      </w:r>
      <w:r w:rsidRPr="00493077">
        <w:rPr>
          <w:szCs w:val="20"/>
        </w:rPr>
        <w:t>y.</w:t>
      </w:r>
    </w:p>
    <w:p w:rsidR="00EA0940" w:rsidRDefault="00EA0940" w:rsidP="00EA0940">
      <w:pPr>
        <w:pStyle w:val="ListNumber-ContractCzechRadio"/>
        <w:numPr>
          <w:ilvl w:val="0"/>
          <w:numId w:val="0"/>
        </w:numPr>
        <w:spacing w:after="0"/>
        <w:ind w:left="312"/>
        <w:jc w:val="both"/>
        <w:rPr>
          <w:szCs w:val="20"/>
        </w:rPr>
      </w:pPr>
    </w:p>
    <w:p w:rsidR="00401352" w:rsidRPr="00EA0940" w:rsidRDefault="00E83D64" w:rsidP="00EA0940">
      <w:pPr>
        <w:pStyle w:val="ListNumber-ContractCzechRadio"/>
        <w:jc w:val="both"/>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rsidR="00401352" w:rsidRPr="006D0812" w:rsidRDefault="00E83D64" w:rsidP="00401352">
      <w:pPr>
        <w:pStyle w:val="ListNumber-ContractCzechRadio"/>
      </w:pPr>
      <w:r w:rsidRPr="006D0812">
        <w:t xml:space="preserve">Nedílnou součástí této </w:t>
      </w:r>
      <w:r>
        <w:t>dohod</w:t>
      </w:r>
      <w:r w:rsidRPr="006D0812">
        <w:t>y je její:</w:t>
      </w:r>
    </w:p>
    <w:p w:rsidR="00401352" w:rsidRDefault="00E83D64" w:rsidP="00401352">
      <w:pPr>
        <w:pStyle w:val="Heading-Number-ContractCzechRadio"/>
        <w:numPr>
          <w:ilvl w:val="0"/>
          <w:numId w:val="0"/>
        </w:numPr>
        <w:ind w:left="312"/>
        <w:jc w:val="left"/>
        <w:rPr>
          <w:b w:val="0"/>
        </w:rPr>
      </w:pPr>
      <w:r w:rsidRPr="006D0812">
        <w:rPr>
          <w:b w:val="0"/>
        </w:rPr>
        <w:t>Příloha</w:t>
      </w:r>
      <w:r>
        <w:rPr>
          <w:b w:val="0"/>
        </w:rPr>
        <w:t xml:space="preserve">: </w:t>
      </w:r>
      <w:r w:rsidRPr="006D0812">
        <w:rPr>
          <w:b w:val="0"/>
        </w:rPr>
        <w:t>Specifikace zboží</w:t>
      </w:r>
      <w:r>
        <w:rPr>
          <w:b w:val="0"/>
        </w:rPr>
        <w:t>;</w:t>
      </w:r>
    </w:p>
    <w:p w:rsidR="00A442B2" w:rsidRPr="00A442B2" w:rsidRDefault="00E83D64" w:rsidP="00A442B2">
      <w:pPr>
        <w:pStyle w:val="ListNumber-ContractCzechRadio"/>
        <w:numPr>
          <w:ilvl w:val="0"/>
          <w:numId w:val="0"/>
        </w:numPr>
        <w:ind w:left="312"/>
      </w:pPr>
      <w:r>
        <w:t>Příloha: Cenová nabídka prodávajícího;</w:t>
      </w:r>
    </w:p>
    <w:p w:rsidR="00401352" w:rsidRDefault="00E83D64" w:rsidP="00DC13C6">
      <w:pPr>
        <w:pStyle w:val="ListNumber-ContractCzechRadio"/>
        <w:numPr>
          <w:ilvl w:val="0"/>
          <w:numId w:val="0"/>
        </w:numPr>
        <w:ind w:left="312"/>
      </w:pPr>
      <w:r>
        <w:lastRenderedPageBreak/>
        <w:t>Příloha: Vzorová dílčí smlouva</w:t>
      </w:r>
      <w:r w:rsidR="00A442B2">
        <w:t xml:space="preserve"> vč. protokolu o odevzdání</w:t>
      </w:r>
      <w:r>
        <w:t>.</w:t>
      </w:r>
    </w:p>
    <w:p w:rsidR="00401352" w:rsidRPr="003B2AA6" w:rsidRDefault="00401352" w:rsidP="00A442B2">
      <w:pPr>
        <w:pStyle w:val="ListNumber-ContractCzechRadio"/>
        <w:numPr>
          <w:ilvl w:val="0"/>
          <w:numId w:val="0"/>
        </w:numPr>
      </w:pPr>
    </w:p>
    <w:tbl>
      <w:tblPr>
        <w:tblW w:w="0" w:type="auto"/>
        <w:tblLook w:val="04A0" w:firstRow="1" w:lastRow="0" w:firstColumn="1" w:lastColumn="0" w:noHBand="0" w:noVBand="1"/>
      </w:tblPr>
      <w:tblGrid>
        <w:gridCol w:w="4336"/>
        <w:gridCol w:w="4338"/>
      </w:tblGrid>
      <w:tr w:rsidR="005410A2" w:rsidTr="00FE70C5">
        <w:tc>
          <w:tcPr>
            <w:tcW w:w="4366" w:type="dxa"/>
            <w:shd w:val="clear" w:color="auto" w:fill="auto"/>
          </w:tcPr>
          <w:p w:rsidR="00401352" w:rsidRPr="0082278B" w:rsidRDefault="00E83D64" w:rsidP="0099009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0099009D">
              <w:rPr>
                <w:rFonts w:cs="Arial"/>
                <w:szCs w:val="20"/>
              </w:rPr>
              <w:t>Praze</w:t>
            </w:r>
            <w:r w:rsidR="00A442B2">
              <w:rPr>
                <w:rFonts w:cs="Arial"/>
                <w:szCs w:val="20"/>
              </w:rPr>
              <w:t xml:space="preserve"> </w:t>
            </w:r>
            <w:r w:rsidRPr="0082278B">
              <w:t xml:space="preserve">dne </w:t>
            </w:r>
            <w:r w:rsidR="00A442B2" w:rsidRPr="007905AF">
              <w:rPr>
                <w:rFonts w:cs="Arial"/>
                <w:szCs w:val="20"/>
              </w:rPr>
              <w:t>[</w:t>
            </w:r>
            <w:r w:rsidR="00A442B2" w:rsidRPr="007905AF">
              <w:rPr>
                <w:rFonts w:cs="Arial"/>
                <w:szCs w:val="20"/>
                <w:highlight w:val="yellow"/>
              </w:rPr>
              <w:t>DOPLNIT</w:t>
            </w:r>
            <w:r w:rsidR="00A442B2" w:rsidRPr="007905AF">
              <w:rPr>
                <w:rFonts w:cs="Arial"/>
                <w:szCs w:val="20"/>
              </w:rPr>
              <w:t>]</w:t>
            </w:r>
          </w:p>
        </w:tc>
        <w:tc>
          <w:tcPr>
            <w:tcW w:w="4366" w:type="dxa"/>
            <w:shd w:val="clear" w:color="auto" w:fill="auto"/>
          </w:tcPr>
          <w:p w:rsidR="00401352" w:rsidRPr="00AB7243" w:rsidRDefault="00E83D64"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AB7243">
              <w:t xml:space="preserve">V </w:t>
            </w:r>
            <w:r w:rsidRPr="00AB7243">
              <w:rPr>
                <w:rFonts w:cs="Arial"/>
                <w:szCs w:val="20"/>
              </w:rPr>
              <w:t>[</w:t>
            </w:r>
            <w:r w:rsidRPr="00AB7243">
              <w:rPr>
                <w:rFonts w:cs="Arial"/>
                <w:szCs w:val="20"/>
                <w:highlight w:val="yellow"/>
              </w:rPr>
              <w:t>DOPLNIT</w:t>
            </w:r>
            <w:r w:rsidRPr="00AB7243">
              <w:rPr>
                <w:rFonts w:cs="Arial"/>
                <w:szCs w:val="20"/>
              </w:rPr>
              <w:t>]</w:t>
            </w:r>
            <w:r w:rsidRPr="00AB7243">
              <w:t xml:space="preserve"> dne </w:t>
            </w:r>
            <w:r w:rsidRPr="00AB7243">
              <w:rPr>
                <w:rFonts w:cs="Arial"/>
                <w:szCs w:val="20"/>
              </w:rPr>
              <w:t>[</w:t>
            </w:r>
            <w:r w:rsidRPr="00AB7243">
              <w:rPr>
                <w:rFonts w:cs="Arial"/>
                <w:szCs w:val="20"/>
                <w:highlight w:val="yellow"/>
              </w:rPr>
              <w:t>DOPLNIT</w:t>
            </w:r>
            <w:r w:rsidRPr="00AB7243">
              <w:rPr>
                <w:rFonts w:cs="Arial"/>
                <w:szCs w:val="20"/>
              </w:rPr>
              <w:t>]</w:t>
            </w:r>
          </w:p>
        </w:tc>
      </w:tr>
      <w:tr w:rsidR="005410A2" w:rsidTr="00FE70C5">
        <w:tc>
          <w:tcPr>
            <w:tcW w:w="4366" w:type="dxa"/>
            <w:shd w:val="clear" w:color="auto" w:fill="auto"/>
          </w:tcPr>
          <w:p w:rsidR="00401352" w:rsidRDefault="00E83D64"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p w:rsidR="00A442B2" w:rsidRPr="00B72B72" w:rsidRDefault="00E83D64"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Mgr. René Zavoral</w:t>
            </w:r>
          </w:p>
          <w:p w:rsidR="00401352" w:rsidRPr="0082278B" w:rsidRDefault="00E83D64"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Generální ředitel</w:t>
            </w:r>
          </w:p>
        </w:tc>
        <w:tc>
          <w:tcPr>
            <w:tcW w:w="4366" w:type="dxa"/>
            <w:shd w:val="clear" w:color="auto" w:fill="auto"/>
          </w:tcPr>
          <w:p w:rsidR="00401352" w:rsidRDefault="00E83D64"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rsidR="00401352" w:rsidRPr="00B72B72" w:rsidRDefault="00E83D64"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366797">
              <w:rPr>
                <w:rFonts w:cs="Arial"/>
                <w:b/>
                <w:szCs w:val="20"/>
              </w:rPr>
              <w:t>[</w:t>
            </w:r>
            <w:r w:rsidRPr="00B72B72">
              <w:rPr>
                <w:rFonts w:cs="Arial"/>
                <w:b/>
                <w:szCs w:val="20"/>
                <w:highlight w:val="yellow"/>
              </w:rPr>
              <w:t>DOPLNIT JMÉNO A PŘÍJMENÍ]</w:t>
            </w:r>
          </w:p>
          <w:p w:rsidR="00401352" w:rsidRPr="0082278B" w:rsidRDefault="00E83D64"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72B72">
              <w:rPr>
                <w:rFonts w:cs="Arial"/>
                <w:b/>
                <w:szCs w:val="20"/>
                <w:highlight w:val="yellow"/>
              </w:rPr>
              <w:t>[DOPLNIT FUNKCI]</w:t>
            </w:r>
          </w:p>
        </w:tc>
      </w:tr>
    </w:tbl>
    <w:p w:rsidR="00401352" w:rsidRPr="006D0812" w:rsidRDefault="00401352" w:rsidP="00401352"/>
    <w:p w:rsidR="00401352" w:rsidRDefault="00401352" w:rsidP="00401352">
      <w:pPr>
        <w:pStyle w:val="SubjectName-ContractCzechRadio"/>
        <w:jc w:val="center"/>
      </w:pPr>
    </w:p>
    <w:p w:rsidR="00401352" w:rsidRDefault="00401352" w:rsidP="00401352">
      <w:pPr>
        <w:pStyle w:val="SubjectName-ContractCzechRadio"/>
        <w:jc w:val="center"/>
      </w:pPr>
    </w:p>
    <w:p w:rsidR="00401352" w:rsidRDefault="00401352" w:rsidP="00401352">
      <w:pPr>
        <w:pStyle w:val="SubjectName-ContractCzechRadio"/>
        <w:jc w:val="center"/>
      </w:pPr>
    </w:p>
    <w:p w:rsidR="00A442B2" w:rsidRDefault="00E83D64" w:rsidP="00A442B2">
      <w:pPr>
        <w:pStyle w:val="SubjectName-ContractCzechRadio"/>
        <w:jc w:val="center"/>
      </w:pPr>
      <w:r>
        <w:br w:type="page"/>
      </w:r>
    </w:p>
    <w:p w:rsidR="00A442B2" w:rsidRDefault="00A442B2" w:rsidP="00A442B2">
      <w:pPr>
        <w:pStyle w:val="SubjectName-ContractCzechRadio"/>
        <w:jc w:val="center"/>
        <w:rPr>
          <w:sz w:val="32"/>
        </w:rPr>
      </w:pPr>
    </w:p>
    <w:p w:rsidR="00401352" w:rsidRPr="00EB0C1F" w:rsidRDefault="00E83D64" w:rsidP="001B2D01">
      <w:pPr>
        <w:pStyle w:val="SubjectName-ContractCzechRadio"/>
        <w:spacing w:before="240"/>
        <w:jc w:val="center"/>
        <w:rPr>
          <w:sz w:val="18"/>
        </w:rPr>
      </w:pPr>
      <w:r w:rsidRPr="00EB0C1F">
        <w:rPr>
          <w:noProof/>
          <w:sz w:val="28"/>
          <w:lang w:eastAsia="cs-CZ"/>
        </w:rPr>
        <mc:AlternateContent>
          <mc:Choice Requires="wps">
            <w:drawing>
              <wp:anchor distT="0" distB="0" distL="114300" distR="114300" simplePos="0" relativeHeight="251668480"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0" name="Textové pole 10"/>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CF087E" w:rsidRPr="00321BCC" w:rsidRDefault="00CF087E"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id="Textové pole 10" o:spid="_x0000_s1029" type="#_x0000_t202" style="width:184.25pt;height:13.45pt;margin-top:83.6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9504" filled="f" stroked="f" strokeweight="0.5pt">
                <v:textbox inset="0,0,1.13pt,0">
                  <w:txbxContent>
                    <w:p w:rsidR="00CF087E" w:rsidRPr="00321BCC" w:rsidP="00401352" w14:paraId="314BF119" w14:textId="77777777">
                      <w:pPr>
                        <w:pStyle w:val="DocumentSubtitleCzechRadio"/>
                      </w:pPr>
                    </w:p>
                  </w:txbxContent>
                </v:textbox>
              </v:shape>
            </w:pict>
          </mc:Fallback>
        </mc:AlternateContent>
      </w:r>
      <w:r w:rsidRPr="00EB0C1F">
        <w:rPr>
          <w:noProof/>
          <w:sz w:val="28"/>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CF087E" w:rsidRPr="00321BCC" w:rsidRDefault="00CF087E"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id="Textové pole 11" o:spid="_x0000_s1030" type="#_x0000_t202" style="width:184.25pt;height:22.9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67456" filled="f" stroked="f" strokeweight="0.5pt">
                <v:textbox inset="0,0,0,0">
                  <w:txbxContent>
                    <w:p w:rsidR="00CF087E" w:rsidRPr="00321BCC" w:rsidP="00401352" w14:paraId="787A8140" w14:textId="77777777">
                      <w:pPr>
                        <w:pStyle w:val="DocumentTitleCzechRadio"/>
                      </w:pPr>
                    </w:p>
                  </w:txbxContent>
                </v:textbox>
              </v:shape>
            </w:pict>
          </mc:Fallback>
        </mc:AlternateContent>
      </w:r>
      <w:r w:rsidRPr="00EB0C1F">
        <w:rPr>
          <w:noProof/>
          <w:sz w:val="28"/>
          <w:lang w:eastAsia="cs-CZ"/>
        </w:rPr>
        <mc:AlternateContent>
          <mc:Choice Requires="wps">
            <w:drawing>
              <wp:anchor distT="0" distB="0" distL="114300" distR="114300" simplePos="0" relativeHeight="251670528"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CF087E" w:rsidRPr="00321BCC" w:rsidRDefault="00CF087E"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 id="Textové pole 14" o:spid="_x0000_s1031" type="#_x0000_t202" style="width:184.25pt;height:22.95pt;margin-top:47.05pt;margin-left:243.7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bottom;z-index:251671552" filled="f" stroked="f" strokeweight="0.5pt">
                <v:textbox inset="0,0,0,0">
                  <w:txbxContent>
                    <w:p w:rsidR="00CF087E" w:rsidRPr="00321BCC" w:rsidP="00401352" w14:paraId="16BBC5C9" w14:textId="77777777">
                      <w:pPr>
                        <w:pStyle w:val="DocumentTitleCzechRadio"/>
                      </w:pPr>
                    </w:p>
                  </w:txbxContent>
                </v:textbox>
              </v:shape>
            </w:pict>
          </mc:Fallback>
        </mc:AlternateContent>
      </w:r>
      <w:r w:rsidRPr="00EB0C1F">
        <w:rPr>
          <w:sz w:val="28"/>
        </w:rPr>
        <w:t>DÍLČÍ KUPNÍ SMLOUVA</w:t>
      </w:r>
      <w:r w:rsidR="003C6C92" w:rsidRPr="00EB0C1F">
        <w:rPr>
          <w:sz w:val="28"/>
        </w:rPr>
        <w:t xml:space="preserve"> č. [</w:t>
      </w:r>
      <w:r w:rsidR="003C6C92" w:rsidRPr="00EB0C1F">
        <w:rPr>
          <w:sz w:val="28"/>
          <w:highlight w:val="yellow"/>
        </w:rPr>
        <w:t>DOPLNIT</w:t>
      </w:r>
      <w:r w:rsidR="003C6C92" w:rsidRPr="00EB0C1F">
        <w:rPr>
          <w:sz w:val="28"/>
        </w:rPr>
        <w:t>]</w:t>
      </w:r>
    </w:p>
    <w:p w:rsidR="00401352" w:rsidRPr="00EB0C1F" w:rsidRDefault="00E83D64" w:rsidP="00401352">
      <w:pPr>
        <w:jc w:val="center"/>
        <w:rPr>
          <w:sz w:val="18"/>
        </w:rPr>
      </w:pPr>
      <w:r w:rsidRPr="00EB0C1F">
        <w:rPr>
          <w:sz w:val="18"/>
        </w:rPr>
        <w:t xml:space="preserve">k rámcové kupní dohodě </w:t>
      </w:r>
      <w:r w:rsidR="00237942" w:rsidRPr="00EB0C1F">
        <w:rPr>
          <w:sz w:val="18"/>
        </w:rPr>
        <w:t xml:space="preserve">s jedním účastníkem </w:t>
      </w:r>
      <w:r w:rsidR="00A442B2" w:rsidRPr="00EB0C1F">
        <w:rPr>
          <w:sz w:val="18"/>
        </w:rPr>
        <w:t>na [</w:t>
      </w:r>
      <w:r w:rsidR="00A442B2" w:rsidRPr="00EB0C1F">
        <w:rPr>
          <w:sz w:val="18"/>
          <w:highlight w:val="yellow"/>
        </w:rPr>
        <w:t>DOPLNIT</w:t>
      </w:r>
      <w:r w:rsidR="00A442B2" w:rsidRPr="00EB0C1F">
        <w:rPr>
          <w:sz w:val="18"/>
        </w:rPr>
        <w:t xml:space="preserve">] </w:t>
      </w:r>
      <w:r w:rsidRPr="00EB0C1F">
        <w:rPr>
          <w:sz w:val="18"/>
        </w:rPr>
        <w:t>ze dne [</w:t>
      </w:r>
      <w:r w:rsidRPr="00EB0C1F">
        <w:rPr>
          <w:sz w:val="18"/>
          <w:highlight w:val="yellow"/>
        </w:rPr>
        <w:t>DOPLNIT</w:t>
      </w:r>
      <w:r w:rsidRPr="00EB0C1F">
        <w:rPr>
          <w:sz w:val="18"/>
        </w:rPr>
        <w:t>]</w:t>
      </w:r>
    </w:p>
    <w:p w:rsidR="00401352" w:rsidRDefault="00401352" w:rsidP="00401352">
      <w:pPr>
        <w:pStyle w:val="SubjectName-ContractCzechRadio"/>
      </w:pPr>
    </w:p>
    <w:tbl>
      <w:tblPr>
        <w:tblStyle w:val="TableCzechRadio"/>
        <w:tblW w:w="0" w:type="auto"/>
        <w:tblLook w:val="06A0" w:firstRow="1" w:lastRow="0" w:firstColumn="1" w:lastColumn="0" w:noHBand="1" w:noVBand="1"/>
      </w:tblPr>
      <w:tblGrid>
        <w:gridCol w:w="4339"/>
        <w:gridCol w:w="4335"/>
      </w:tblGrid>
      <w:tr w:rsidR="005410A2" w:rsidTr="005410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9" w:type="dxa"/>
          </w:tcPr>
          <w:p w:rsidR="00EB0C1F" w:rsidRPr="000140B6" w:rsidRDefault="00E83D64" w:rsidP="00B21A2F">
            <w:pPr>
              <w:pStyle w:val="TableHeaderCzechRadio"/>
            </w:pPr>
            <w:r>
              <w:t>KUPUJÍCÍ</w:t>
            </w:r>
          </w:p>
        </w:tc>
        <w:tc>
          <w:tcPr>
            <w:tcW w:w="4335" w:type="dxa"/>
          </w:tcPr>
          <w:p w:rsidR="00EB0C1F" w:rsidRPr="000140B6" w:rsidRDefault="00E83D64" w:rsidP="00B21A2F">
            <w:pPr>
              <w:pStyle w:val="TableHeaderCzechRadio"/>
              <w:jc w:val="left"/>
              <w:cnfStyle w:val="100000000000" w:firstRow="1" w:lastRow="0" w:firstColumn="0" w:lastColumn="0" w:oddVBand="0" w:evenVBand="0" w:oddHBand="0" w:evenHBand="0" w:firstRowFirstColumn="0" w:firstRowLastColumn="0" w:lastRowFirstColumn="0" w:lastRowLastColumn="0"/>
            </w:pPr>
            <w:r>
              <w:t>PRODÁVAJÍCÍ</w:t>
            </w:r>
          </w:p>
        </w:tc>
      </w:tr>
      <w:tr w:rsidR="005410A2" w:rsidTr="005410A2">
        <w:tc>
          <w:tcPr>
            <w:cnfStyle w:val="001000000000" w:firstRow="0" w:lastRow="0" w:firstColumn="1" w:lastColumn="0" w:oddVBand="0" w:evenVBand="0" w:oddHBand="0" w:evenHBand="0" w:firstRowFirstColumn="0" w:firstRowLastColumn="0" w:lastRowFirstColumn="0" w:lastRowLastColumn="0"/>
            <w:tcW w:w="4339" w:type="dxa"/>
          </w:tcPr>
          <w:p w:rsidR="00EB0C1F" w:rsidRDefault="00E83D64" w:rsidP="00B21A2F">
            <w:pPr>
              <w:pStyle w:val="Textbubliny"/>
            </w:pPr>
            <w:r>
              <w:rPr>
                <w:rStyle w:val="Siln"/>
              </w:rPr>
              <w:t>Český rozhlas</w:t>
            </w:r>
            <w:r>
              <w:t xml:space="preserve"> </w:t>
            </w:r>
            <w:r>
              <w:br/>
              <w:t>sídlem: Vinohradská 12, 120 99 Praha 2</w:t>
            </w:r>
            <w:r>
              <w:br/>
              <w:t>IČ</w:t>
            </w:r>
            <w:r w:rsidR="005D1B97">
              <w:t>O</w:t>
            </w:r>
            <w:r>
              <w:t>: 45245053 DIČ: CZ45245053</w:t>
            </w:r>
          </w:p>
          <w:p w:rsidR="005B4A56" w:rsidRDefault="00E83D64" w:rsidP="00B21A2F">
            <w:pPr>
              <w:pStyle w:val="Textbubliny"/>
            </w:pPr>
            <w:r>
              <w:t xml:space="preserve">zastoupen: </w:t>
            </w:r>
            <w:r w:rsidR="00E12218" w:rsidRPr="008D7C03">
              <w:rPr>
                <w:rFonts w:cs="Arial"/>
                <w:szCs w:val="20"/>
              </w:rPr>
              <w:t>[</w:t>
            </w:r>
            <w:r w:rsidRPr="006D1398">
              <w:rPr>
                <w:highlight w:val="yellow"/>
              </w:rPr>
              <w:t>DOPLNIT</w:t>
            </w:r>
            <w:r w:rsidR="00E12218" w:rsidRPr="007905AF">
              <w:rPr>
                <w:rFonts w:cs="Arial"/>
                <w:szCs w:val="20"/>
              </w:rPr>
              <w:t>]</w:t>
            </w:r>
          </w:p>
          <w:p w:rsidR="00EB0C1F" w:rsidRPr="000140B6" w:rsidRDefault="00E83D64" w:rsidP="00B21A2F">
            <w:pPr>
              <w:pStyle w:val="Textbubliny"/>
            </w:pPr>
            <w:r>
              <w:t>bankovní spojení: 1001040797/5500</w:t>
            </w:r>
          </w:p>
        </w:tc>
        <w:tc>
          <w:tcPr>
            <w:tcW w:w="4335" w:type="dxa"/>
          </w:tcPr>
          <w:p w:rsidR="00EB0C1F" w:rsidRDefault="00E83D64" w:rsidP="00B21A2F">
            <w:pPr>
              <w:pStyle w:val="Textbubliny"/>
              <w:jc w:val="left"/>
              <w:cnfStyle w:val="000000000000" w:firstRow="0" w:lastRow="0" w:firstColumn="0" w:lastColumn="0" w:oddVBand="0" w:evenVBand="0" w:oddHBand="0" w:evenHBand="0" w:firstRowFirstColumn="0" w:firstRowLastColumn="0" w:lastRowFirstColumn="0" w:lastRowLastColumn="0"/>
            </w:pPr>
            <w:r w:rsidRPr="006D1398">
              <w:rPr>
                <w:rStyle w:val="Siln"/>
                <w:highlight w:val="yellow"/>
              </w:rPr>
              <w:t>Doplnit název subjektu</w:t>
            </w:r>
            <w:r w:rsidRPr="000140B6">
              <w:t xml:space="preserve"> </w:t>
            </w:r>
            <w:r>
              <w:br/>
              <w:t xml:space="preserve">sídlem: </w:t>
            </w:r>
            <w:r w:rsidR="00E12218" w:rsidRPr="008D7C03">
              <w:rPr>
                <w:rFonts w:cs="Arial"/>
                <w:szCs w:val="20"/>
              </w:rPr>
              <w:t>[</w:t>
            </w:r>
            <w:r w:rsidRPr="006D1398">
              <w:rPr>
                <w:highlight w:val="yellow"/>
              </w:rPr>
              <w:t>DOPLNIT</w:t>
            </w:r>
            <w:r w:rsidR="00E12218" w:rsidRPr="007905AF">
              <w:rPr>
                <w:rFonts w:cs="Arial"/>
                <w:szCs w:val="20"/>
              </w:rPr>
              <w:t>]</w:t>
            </w:r>
            <w:r>
              <w:br/>
            </w:r>
            <w:r w:rsidRPr="000140B6">
              <w:t>IČ</w:t>
            </w:r>
            <w:r w:rsidR="005D1B97">
              <w:t>O</w:t>
            </w:r>
            <w:r w:rsidRPr="000140B6">
              <w:t xml:space="preserve">: </w:t>
            </w:r>
            <w:r>
              <w:t>DOPLNIT</w:t>
            </w:r>
            <w:r w:rsidRPr="000140B6">
              <w:t xml:space="preserve"> DIČ: CZ</w:t>
            </w:r>
            <w:r w:rsidR="00E12218" w:rsidRPr="008D7C03">
              <w:rPr>
                <w:rFonts w:cs="Arial"/>
                <w:szCs w:val="20"/>
              </w:rPr>
              <w:t>[</w:t>
            </w:r>
            <w:r w:rsidRPr="006D1398">
              <w:rPr>
                <w:highlight w:val="yellow"/>
              </w:rPr>
              <w:t>DOPLNIT</w:t>
            </w:r>
            <w:r w:rsidR="00E12218" w:rsidRPr="007905AF">
              <w:rPr>
                <w:rFonts w:cs="Arial"/>
                <w:szCs w:val="20"/>
              </w:rPr>
              <w:t>]</w:t>
            </w:r>
          </w:p>
          <w:p w:rsidR="005B4A56" w:rsidRDefault="00E83D64" w:rsidP="00B21A2F">
            <w:pPr>
              <w:pStyle w:val="Textbubliny"/>
              <w:jc w:val="left"/>
              <w:cnfStyle w:val="000000000000" w:firstRow="0" w:lastRow="0" w:firstColumn="0" w:lastColumn="0" w:oddVBand="0" w:evenVBand="0" w:oddHBand="0" w:evenHBand="0" w:firstRowFirstColumn="0" w:firstRowLastColumn="0" w:lastRowFirstColumn="0" w:lastRowLastColumn="0"/>
            </w:pPr>
            <w:r>
              <w:t>zastoupen:</w:t>
            </w:r>
            <w:r w:rsidR="00E12218" w:rsidRPr="008D7C03">
              <w:rPr>
                <w:rFonts w:cs="Arial"/>
                <w:szCs w:val="20"/>
              </w:rPr>
              <w:t xml:space="preserve"> [</w:t>
            </w:r>
            <w:r w:rsidRPr="006D1398">
              <w:rPr>
                <w:highlight w:val="yellow"/>
              </w:rPr>
              <w:t>DOPLNIT</w:t>
            </w:r>
            <w:r w:rsidR="00E12218" w:rsidRPr="007905AF">
              <w:rPr>
                <w:rFonts w:cs="Arial"/>
                <w:szCs w:val="20"/>
              </w:rPr>
              <w:t>]</w:t>
            </w:r>
          </w:p>
          <w:p w:rsidR="00EB0C1F" w:rsidRPr="000140B6" w:rsidRDefault="00E83D64" w:rsidP="00B21A2F">
            <w:pPr>
              <w:pStyle w:val="Textbubliny"/>
              <w:jc w:val="left"/>
              <w:cnfStyle w:val="000000000000" w:firstRow="0" w:lastRow="0" w:firstColumn="0" w:lastColumn="0" w:oddVBand="0" w:evenVBand="0" w:oddHBand="0" w:evenHBand="0" w:firstRowFirstColumn="0" w:firstRowLastColumn="0" w:lastRowFirstColumn="0" w:lastRowLastColumn="0"/>
            </w:pPr>
            <w:r>
              <w:t xml:space="preserve">bankovní spojení: </w:t>
            </w:r>
            <w:r w:rsidR="00E12218" w:rsidRPr="008D7C03">
              <w:rPr>
                <w:rFonts w:cs="Arial"/>
                <w:szCs w:val="20"/>
              </w:rPr>
              <w:t>[</w:t>
            </w:r>
            <w:r w:rsidRPr="006D1398">
              <w:rPr>
                <w:highlight w:val="yellow"/>
              </w:rPr>
              <w:t>DOPLNIT</w:t>
            </w:r>
            <w:r w:rsidR="00E12218" w:rsidRPr="007905AF">
              <w:rPr>
                <w:rFonts w:cs="Arial"/>
                <w:szCs w:val="20"/>
              </w:rPr>
              <w:t>]</w:t>
            </w:r>
          </w:p>
        </w:tc>
      </w:tr>
      <w:tr w:rsidR="005410A2" w:rsidTr="005410A2">
        <w:tc>
          <w:tcPr>
            <w:cnfStyle w:val="001000000000" w:firstRow="0" w:lastRow="0" w:firstColumn="1" w:lastColumn="0" w:oddVBand="0" w:evenVBand="0" w:oddHBand="0" w:evenHBand="0" w:firstRowFirstColumn="0" w:firstRowLastColumn="0" w:lastRowFirstColumn="0" w:lastRowLastColumn="0"/>
            <w:tcW w:w="4339" w:type="dxa"/>
            <w:tcBorders>
              <w:top w:val="single" w:sz="2" w:space="0" w:color="auto"/>
              <w:bottom w:val="single" w:sz="8" w:space="0" w:color="auto"/>
            </w:tcBorders>
          </w:tcPr>
          <w:p w:rsidR="00EB0C1F" w:rsidRPr="000140B6" w:rsidRDefault="00E83D64" w:rsidP="00B21A2F">
            <w:pPr>
              <w:pStyle w:val="Textbubliny"/>
            </w:pPr>
            <w:r>
              <w:rPr>
                <w:rStyle w:val="Siln"/>
              </w:rPr>
              <w:t>Zástupce pro věcná jednání:</w:t>
            </w:r>
            <w:r w:rsidRPr="000140B6">
              <w:t xml:space="preserve"> </w:t>
            </w:r>
            <w:r>
              <w:br/>
            </w:r>
            <w:r w:rsidR="00E12218" w:rsidRPr="008D7C03">
              <w:rPr>
                <w:rFonts w:cs="Arial"/>
                <w:szCs w:val="20"/>
              </w:rPr>
              <w:t>[</w:t>
            </w:r>
            <w:r w:rsidRPr="006D1398">
              <w:rPr>
                <w:highlight w:val="yellow"/>
              </w:rPr>
              <w:t>Doplnit jméno a příjmení</w:t>
            </w:r>
            <w:r w:rsidR="00E12218" w:rsidRPr="007905AF">
              <w:rPr>
                <w:rFonts w:cs="Arial"/>
                <w:szCs w:val="20"/>
              </w:rPr>
              <w:t>]</w:t>
            </w:r>
            <w:r>
              <w:br/>
              <w:t xml:space="preserve">tel.: </w:t>
            </w:r>
            <w:r w:rsidRPr="000140B6">
              <w:t xml:space="preserve"> </w:t>
            </w:r>
            <w:r w:rsidR="00E12218" w:rsidRPr="008D7C03">
              <w:rPr>
                <w:rFonts w:cs="Arial"/>
                <w:szCs w:val="20"/>
              </w:rPr>
              <w:t>[</w:t>
            </w:r>
            <w:r w:rsidRPr="006D1398">
              <w:rPr>
                <w:highlight w:val="yellow"/>
              </w:rPr>
              <w:t>DOPLNIT</w:t>
            </w:r>
            <w:r w:rsidR="00E12218" w:rsidRPr="007905AF">
              <w:rPr>
                <w:rFonts w:cs="Arial"/>
                <w:szCs w:val="20"/>
              </w:rPr>
              <w:t>]</w:t>
            </w:r>
            <w:r>
              <w:br/>
            </w:r>
            <w:r w:rsidRPr="000140B6">
              <w:t xml:space="preserve">e-mail: </w:t>
            </w:r>
            <w:r w:rsidR="00E12218" w:rsidRPr="008D7C03">
              <w:rPr>
                <w:rFonts w:cs="Arial"/>
                <w:szCs w:val="20"/>
              </w:rPr>
              <w:t>[</w:t>
            </w:r>
            <w:r w:rsidRPr="006D1398">
              <w:rPr>
                <w:highlight w:val="yellow"/>
              </w:rPr>
              <w:t>DOPLNIT</w:t>
            </w:r>
            <w:r w:rsidR="00DD3AC5" w:rsidRPr="007905AF">
              <w:rPr>
                <w:rFonts w:cs="Arial"/>
                <w:szCs w:val="20"/>
              </w:rPr>
              <w:t>]</w:t>
            </w:r>
          </w:p>
        </w:tc>
        <w:tc>
          <w:tcPr>
            <w:tcW w:w="4335" w:type="dxa"/>
            <w:tcBorders>
              <w:top w:val="single" w:sz="2" w:space="0" w:color="auto"/>
              <w:bottom w:val="single" w:sz="8" w:space="0" w:color="auto"/>
            </w:tcBorders>
          </w:tcPr>
          <w:p w:rsidR="00EB0C1F" w:rsidRPr="000140B6" w:rsidRDefault="00E83D64" w:rsidP="00B21A2F">
            <w:pPr>
              <w:pStyle w:val="Textbubliny"/>
              <w:jc w:val="left"/>
              <w:cnfStyle w:val="000000000000" w:firstRow="0" w:lastRow="0" w:firstColumn="0" w:lastColumn="0" w:oddVBand="0" w:evenVBand="0" w:oddHBand="0" w:evenHBand="0" w:firstRowFirstColumn="0" w:firstRowLastColumn="0" w:lastRowFirstColumn="0" w:lastRowLastColumn="0"/>
            </w:pPr>
            <w:r>
              <w:rPr>
                <w:rStyle w:val="Siln"/>
              </w:rPr>
              <w:t>Zástupce pro věcná jednání:</w:t>
            </w:r>
            <w:r w:rsidRPr="000140B6">
              <w:t xml:space="preserve"> </w:t>
            </w:r>
            <w:r>
              <w:br/>
            </w:r>
            <w:r w:rsidRPr="006D1398">
              <w:rPr>
                <w:highlight w:val="yellow"/>
              </w:rPr>
              <w:t>Doplnit jméno a příjmení</w:t>
            </w:r>
            <w:r w:rsidR="00E12218" w:rsidRPr="007905AF">
              <w:rPr>
                <w:rFonts w:cs="Arial"/>
                <w:szCs w:val="20"/>
              </w:rPr>
              <w:t>]</w:t>
            </w:r>
            <w:r>
              <w:br/>
              <w:t xml:space="preserve">tel.: </w:t>
            </w:r>
            <w:r w:rsidRPr="000140B6">
              <w:t xml:space="preserve"> </w:t>
            </w:r>
            <w:r w:rsidR="00DD3AC5" w:rsidRPr="008D7C03">
              <w:rPr>
                <w:rFonts w:cs="Arial"/>
                <w:szCs w:val="20"/>
              </w:rPr>
              <w:t>[</w:t>
            </w:r>
            <w:r w:rsidRPr="006D1398">
              <w:rPr>
                <w:highlight w:val="yellow"/>
              </w:rPr>
              <w:t>DOPLNIT</w:t>
            </w:r>
            <w:r w:rsidR="00E12218" w:rsidRPr="007905AF">
              <w:rPr>
                <w:rFonts w:cs="Arial"/>
                <w:szCs w:val="20"/>
              </w:rPr>
              <w:t>]</w:t>
            </w:r>
            <w:r>
              <w:br/>
            </w:r>
            <w:r w:rsidRPr="000140B6">
              <w:t xml:space="preserve">e-mail: </w:t>
            </w:r>
            <w:r w:rsidRPr="006D1398">
              <w:rPr>
                <w:highlight w:val="yellow"/>
              </w:rPr>
              <w:t>DOPLNIT</w:t>
            </w:r>
            <w:r w:rsidR="00E12218" w:rsidRPr="007905AF">
              <w:rPr>
                <w:rFonts w:cs="Arial"/>
                <w:szCs w:val="20"/>
              </w:rPr>
              <w:t>]</w:t>
            </w:r>
          </w:p>
        </w:tc>
      </w:tr>
    </w:tbl>
    <w:p w:rsidR="00EB0C1F" w:rsidRPr="00F9459C" w:rsidRDefault="00E83D64" w:rsidP="00EB0C1F">
      <w:pPr>
        <w:pStyle w:val="Section-NoLineCzechRadio"/>
        <w:numPr>
          <w:ilvl w:val="0"/>
          <w:numId w:val="13"/>
        </w:numPr>
        <w:rPr>
          <w:sz w:val="16"/>
          <w:szCs w:val="18"/>
        </w:rPr>
      </w:pPr>
      <w:r w:rsidRPr="00F9459C">
        <w:rPr>
          <w:sz w:val="16"/>
          <w:szCs w:val="18"/>
        </w:rPr>
        <w:t>Předmět plnění:</w:t>
      </w:r>
    </w:p>
    <w:p w:rsidR="00EB0C1F" w:rsidRDefault="00E83D64" w:rsidP="00EB0C1F">
      <w:pPr>
        <w:pStyle w:val="Odstavecseseznamem"/>
        <w:numPr>
          <w:ilvl w:val="0"/>
          <w:numId w:val="14"/>
        </w:numPr>
        <w:contextualSpacing w:val="0"/>
        <w:jc w:val="both"/>
      </w:pPr>
      <w:r>
        <w:t xml:space="preserve"> Předmětem této smlouvy je povinnost prodávajícího odevzdat kupujícímu předmět koupě, jímž je </w:t>
      </w:r>
      <w:r w:rsidR="00E12218" w:rsidRPr="008D7C03">
        <w:rPr>
          <w:rFonts w:cs="Arial"/>
          <w:szCs w:val="20"/>
        </w:rPr>
        <w:t>[</w:t>
      </w:r>
      <w:r w:rsidRPr="006C561B">
        <w:rPr>
          <w:b/>
          <w:highlight w:val="yellow"/>
        </w:rPr>
        <w:t>Určení předmětu plnění</w:t>
      </w:r>
      <w:r w:rsidRPr="006C561B">
        <w:rPr>
          <w:highlight w:val="yellow"/>
        </w:rPr>
        <w:t xml:space="preserve"> – věcné vymezení, počet kusů (jinak určené množství). Jedná-li se o více položek, je třeba uvést všechny položky s uvedením příslušného množství</w:t>
      </w:r>
      <w:r w:rsidR="00E12218" w:rsidRPr="007905AF">
        <w:rPr>
          <w:rFonts w:cs="Arial"/>
          <w:szCs w:val="20"/>
        </w:rPr>
        <w:t>]</w:t>
      </w:r>
      <w:r>
        <w:t xml:space="preserve"> </w:t>
      </w:r>
      <w:r w:rsidR="006C561B">
        <w:t>d</w:t>
      </w:r>
      <w:r>
        <w:t>le přílohy této smlouvy (dále jen „</w:t>
      </w:r>
      <w:r w:rsidRPr="006C561B">
        <w:rPr>
          <w:b/>
        </w:rPr>
        <w:t>zboží</w:t>
      </w:r>
      <w:r>
        <w:t xml:space="preserve">“) </w:t>
      </w:r>
      <w:r w:rsidR="006C561B">
        <w:t xml:space="preserve">a umožnit mu nabýt vlastnické právo ke zboží </w:t>
      </w:r>
      <w:r>
        <w:t>a povinnost kupujícího zboží převzít a zaplatit za něj cenu dle této smlouvy.</w:t>
      </w:r>
    </w:p>
    <w:p w:rsidR="006C561B" w:rsidRDefault="00E83D64" w:rsidP="00EB0C1F">
      <w:pPr>
        <w:pStyle w:val="Odstavecseseznamem"/>
        <w:numPr>
          <w:ilvl w:val="0"/>
          <w:numId w:val="14"/>
        </w:numPr>
        <w:contextualSpacing w:val="0"/>
        <w:jc w:val="both"/>
      </w:pPr>
      <w:r>
        <w:t>Součástí zboží jsou i veškeré doklady nutné k jeho řádnému užívání.</w:t>
      </w:r>
    </w:p>
    <w:p w:rsidR="00EB0C1F" w:rsidRDefault="00E83D64" w:rsidP="00EB0C1F">
      <w:pPr>
        <w:pStyle w:val="SectionCzechRadio"/>
        <w:numPr>
          <w:ilvl w:val="0"/>
          <w:numId w:val="13"/>
        </w:numPr>
        <w:pBdr>
          <w:top w:val="single" w:sz="2" w:space="4" w:color="auto"/>
        </w:pBdr>
        <w:spacing w:before="0"/>
      </w:pPr>
      <w:r>
        <w:t>DOBA PLNĚNÍ:</w:t>
      </w:r>
    </w:p>
    <w:p w:rsidR="00EB0C1F" w:rsidRDefault="00E83D64" w:rsidP="00EB0C1F">
      <w:pPr>
        <w:pStyle w:val="Odstavecseseznamem"/>
        <w:numPr>
          <w:ilvl w:val="0"/>
          <w:numId w:val="15"/>
        </w:numPr>
        <w:contextualSpacing w:val="0"/>
        <w:jc w:val="both"/>
      </w:pPr>
      <w:r w:rsidRPr="006D0812">
        <w:t>Prodávající se zavazuje odevzdat zboží v místě plnění na vlastní náklad nejpozději do</w:t>
      </w:r>
      <w:r>
        <w:t>:</w:t>
      </w:r>
    </w:p>
    <w:p w:rsidR="00EB0C1F" w:rsidRDefault="00E10C7D" w:rsidP="00EB0C1F">
      <w:pPr>
        <w:pStyle w:val="Odstavecseseznamem"/>
        <w:ind w:left="360"/>
        <w:jc w:val="both"/>
      </w:pPr>
      <w:sdt>
        <w:sdtPr>
          <w:id w:val="-1672477428"/>
          <w14:checkbox>
            <w14:checked w14:val="0"/>
            <w14:checkedState w14:val="2612" w14:font="MS Gothic"/>
            <w14:uncheckedState w14:val="2610" w14:font="MS Gothic"/>
          </w14:checkbox>
        </w:sdtPr>
        <w:sdtEndPr/>
        <w:sdtContent>
          <w:r w:rsidR="00BD442D">
            <w:rPr>
              <w:rFonts w:ascii="MS Gothic" w:eastAsia="MS Gothic" w:hAnsi="MS Gothic" w:hint="eastAsia"/>
            </w:rPr>
            <w:t>☐</w:t>
          </w:r>
        </w:sdtContent>
      </w:sdt>
      <w:r w:rsidR="00BD442D">
        <w:t xml:space="preserve"> </w:t>
      </w:r>
      <w:r w:rsidR="00E12218" w:rsidRPr="008D7C03">
        <w:rPr>
          <w:rFonts w:cs="Arial"/>
          <w:szCs w:val="20"/>
        </w:rPr>
        <w:t>[</w:t>
      </w:r>
      <w:proofErr w:type="gramStart"/>
      <w:r w:rsidR="00BD442D" w:rsidRPr="006D1398">
        <w:rPr>
          <w:b/>
          <w:highlight w:val="yellow"/>
        </w:rPr>
        <w:t>DD.MM</w:t>
      </w:r>
      <w:proofErr w:type="gramEnd"/>
      <w:r w:rsidR="00BD442D" w:rsidRPr="006D1398">
        <w:rPr>
          <w:b/>
          <w:highlight w:val="yellow"/>
        </w:rPr>
        <w:t>.RRRR</w:t>
      </w:r>
      <w:r w:rsidR="00E12218" w:rsidRPr="007905AF">
        <w:rPr>
          <w:rFonts w:cs="Arial"/>
          <w:szCs w:val="20"/>
        </w:rPr>
        <w:t>]</w:t>
      </w:r>
    </w:p>
    <w:p w:rsidR="00EB0C1F" w:rsidRPr="00792656" w:rsidRDefault="00E10C7D" w:rsidP="00EB0C1F">
      <w:pPr>
        <w:pStyle w:val="Odstavecseseznamem"/>
        <w:ind w:left="360"/>
        <w:jc w:val="both"/>
      </w:pPr>
      <w:sdt>
        <w:sdtPr>
          <w:id w:val="-1326426998"/>
          <w14:checkbox>
            <w14:checked w14:val="0"/>
            <w14:checkedState w14:val="2612" w14:font="MS Gothic"/>
            <w14:uncheckedState w14:val="2610" w14:font="MS Gothic"/>
          </w14:checkbox>
        </w:sdtPr>
        <w:sdtEndPr/>
        <w:sdtContent>
          <w:r w:rsidR="00BD442D">
            <w:rPr>
              <w:rFonts w:ascii="MS Gothic" w:eastAsia="MS Gothic" w:hAnsi="MS Gothic" w:hint="eastAsia"/>
            </w:rPr>
            <w:t>☐</w:t>
          </w:r>
        </w:sdtContent>
      </w:sdt>
      <w:r w:rsidR="00BD442D">
        <w:t xml:space="preserve"> </w:t>
      </w:r>
      <w:r w:rsidR="00E12218" w:rsidRPr="008D7C03">
        <w:rPr>
          <w:rFonts w:cs="Arial"/>
          <w:szCs w:val="20"/>
        </w:rPr>
        <w:t>[</w:t>
      </w:r>
      <w:proofErr w:type="gramStart"/>
      <w:r w:rsidR="00BD442D" w:rsidRPr="006D1398">
        <w:rPr>
          <w:b/>
          <w:highlight w:val="yellow"/>
        </w:rPr>
        <w:t>DD.MM</w:t>
      </w:r>
      <w:proofErr w:type="gramEnd"/>
      <w:r w:rsidR="00BD442D" w:rsidRPr="006D1398">
        <w:rPr>
          <w:b/>
          <w:highlight w:val="yellow"/>
        </w:rPr>
        <w:t>.RRRR</w:t>
      </w:r>
      <w:r w:rsidR="00E12218" w:rsidRPr="007905AF">
        <w:rPr>
          <w:rFonts w:cs="Arial"/>
          <w:szCs w:val="20"/>
        </w:rPr>
        <w:t>]</w:t>
      </w:r>
      <w:r w:rsidR="00BD442D" w:rsidRPr="00CD49FA">
        <w:t>, přičemž na konkrétním datu odevzdání zboží jsou smluvní strany povinny se písemně dohodnout</w:t>
      </w:r>
      <w:r w:rsidR="00BD442D">
        <w:t xml:space="preserve"> nejméně 3 dny předem</w:t>
      </w:r>
    </w:p>
    <w:p w:rsidR="00EB0C1F" w:rsidRDefault="00E10C7D" w:rsidP="00EB0C1F">
      <w:pPr>
        <w:pStyle w:val="Odstavecseseznamem"/>
        <w:ind w:left="360"/>
        <w:jc w:val="both"/>
      </w:pPr>
      <w:sdt>
        <w:sdtPr>
          <w:id w:val="-596171235"/>
          <w14:checkbox>
            <w14:checked w14:val="0"/>
            <w14:checkedState w14:val="2612" w14:font="MS Gothic"/>
            <w14:uncheckedState w14:val="2610" w14:font="MS Gothic"/>
          </w14:checkbox>
        </w:sdtPr>
        <w:sdtEndPr/>
        <w:sdtContent>
          <w:r w:rsidR="00BD442D">
            <w:rPr>
              <w:rFonts w:ascii="MS Gothic" w:eastAsia="MS Gothic" w:hAnsi="MS Gothic" w:hint="eastAsia"/>
            </w:rPr>
            <w:t>☐</w:t>
          </w:r>
        </w:sdtContent>
      </w:sdt>
      <w:r w:rsidR="00BD442D">
        <w:t xml:space="preserve"> </w:t>
      </w:r>
      <w:r w:rsidR="00E12218" w:rsidRPr="008D7C03">
        <w:rPr>
          <w:rFonts w:cs="Arial"/>
          <w:szCs w:val="20"/>
        </w:rPr>
        <w:t>[</w:t>
      </w:r>
      <w:r w:rsidR="00BD442D" w:rsidRPr="006D1398">
        <w:rPr>
          <w:b/>
          <w:highlight w:val="yellow"/>
        </w:rPr>
        <w:t>DOPLNIT</w:t>
      </w:r>
      <w:r w:rsidR="00E12218" w:rsidRPr="007905AF">
        <w:rPr>
          <w:rFonts w:cs="Arial"/>
          <w:szCs w:val="20"/>
        </w:rPr>
        <w:t>]</w:t>
      </w:r>
      <w:r w:rsidR="00BD442D">
        <w:t xml:space="preserve">  </w:t>
      </w:r>
      <w:sdt>
        <w:sdtPr>
          <w:rPr>
            <w:rStyle w:val="Siln"/>
          </w:rPr>
          <w:id w:val="-949094109"/>
          <w:placeholder>
            <w:docPart w:val="D434C55B08914AB199D817A973803245"/>
          </w:placeholder>
          <w:showingPlcHdr/>
          <w:comboBox>
            <w:listItem w:value="Zvolte položku."/>
            <w:listItem w:displayText="dnů" w:value="dnů"/>
            <w:listItem w:displayText="týdnů" w:value="týdnů"/>
            <w:listItem w:displayText="měsíců" w:value="měsíců"/>
          </w:comboBox>
        </w:sdtPr>
        <w:sdtEndPr>
          <w:rPr>
            <w:rStyle w:val="Standardnpsmoodstavce"/>
            <w:b w:val="0"/>
            <w:bCs w:val="0"/>
          </w:rPr>
        </w:sdtEndPr>
        <w:sdtContent>
          <w:r w:rsidR="00BD442D" w:rsidRPr="006D1398">
            <w:rPr>
              <w:rStyle w:val="Zstupntext"/>
              <w:highlight w:val="yellow"/>
            </w:rPr>
            <w:t>Zvolte položku.</w:t>
          </w:r>
        </w:sdtContent>
      </w:sdt>
      <w:r w:rsidR="00BD442D">
        <w:t xml:space="preserve"> od účinnosti této smlouvy. </w:t>
      </w:r>
    </w:p>
    <w:p w:rsidR="00EB0C1F" w:rsidRDefault="00E83D64" w:rsidP="00EB0C1F">
      <w:pPr>
        <w:pStyle w:val="SectionCzechRadio"/>
        <w:numPr>
          <w:ilvl w:val="0"/>
          <w:numId w:val="13"/>
        </w:numPr>
        <w:spacing w:before="0"/>
      </w:pPr>
      <w:r>
        <w:t>MÍSTO PLNĚNÍ:</w:t>
      </w:r>
    </w:p>
    <w:p w:rsidR="00EB0C1F" w:rsidRDefault="00E83D64" w:rsidP="00EB0C1F">
      <w:pPr>
        <w:pStyle w:val="Odstavecseseznamem"/>
        <w:numPr>
          <w:ilvl w:val="0"/>
          <w:numId w:val="16"/>
        </w:numPr>
        <w:contextualSpacing w:val="0"/>
      </w:pPr>
      <w:r>
        <w:t xml:space="preserve">Místem odevzdání zboží kupujícímu je </w:t>
      </w:r>
      <w:r w:rsidR="000F385E" w:rsidRPr="008D7C03">
        <w:rPr>
          <w:rFonts w:cs="Arial"/>
          <w:szCs w:val="20"/>
        </w:rPr>
        <w:t>[</w:t>
      </w:r>
      <w:r w:rsidRPr="000F385E">
        <w:rPr>
          <w:highlight w:val="yellow"/>
        </w:rPr>
        <w:t>Doplňte plnou adresu místa odevzdání zboží</w:t>
      </w:r>
      <w:r w:rsidR="000F385E" w:rsidRPr="007905AF">
        <w:rPr>
          <w:rFonts w:cs="Arial"/>
          <w:szCs w:val="20"/>
        </w:rPr>
        <w:t>]</w:t>
      </w:r>
      <w:r>
        <w:t>.</w:t>
      </w:r>
    </w:p>
    <w:p w:rsidR="00EB0C1F" w:rsidRDefault="00E83D64" w:rsidP="00EB0C1F">
      <w:pPr>
        <w:pStyle w:val="Odstavecseseznamem"/>
        <w:numPr>
          <w:ilvl w:val="0"/>
          <w:numId w:val="16"/>
        </w:numPr>
        <w:contextualSpacing w:val="0"/>
        <w:jc w:val="both"/>
      </w:pPr>
      <w:r>
        <w:t>Řádné odevzdání zboží</w:t>
      </w:r>
      <w:r w:rsidRPr="00792656">
        <w:t xml:space="preserve"> </w:t>
      </w:r>
      <w:r>
        <w:t xml:space="preserve">bude </w:t>
      </w:r>
      <w:r w:rsidRPr="00792656">
        <w:t>stvrzeno podpisem předávacího protokolu</w:t>
      </w:r>
      <w:r>
        <w:t xml:space="preserve"> obou smluvních stran</w:t>
      </w:r>
      <w:r w:rsidRPr="00792656">
        <w:t>.</w:t>
      </w:r>
    </w:p>
    <w:p w:rsidR="00EB0C1F" w:rsidRDefault="00E83D64" w:rsidP="00EB0C1F">
      <w:pPr>
        <w:pStyle w:val="SectionCzechRadio"/>
        <w:numPr>
          <w:ilvl w:val="0"/>
          <w:numId w:val="13"/>
        </w:numPr>
        <w:spacing w:before="0"/>
      </w:pPr>
      <w:r>
        <w:t>Cena plněNí:</w:t>
      </w:r>
    </w:p>
    <w:p w:rsidR="00EB0C1F" w:rsidRDefault="00E83D64" w:rsidP="00EB0C1F">
      <w:pPr>
        <w:pStyle w:val="Odstavecseseznamem"/>
        <w:numPr>
          <w:ilvl w:val="0"/>
          <w:numId w:val="17"/>
        </w:numPr>
        <w:contextualSpacing w:val="0"/>
        <w:jc w:val="both"/>
      </w:pPr>
      <w:r>
        <w:t xml:space="preserve"> Cena zboží celkem činí  </w:t>
      </w:r>
      <w:r w:rsidRPr="00152692">
        <w:rPr>
          <w:b/>
        </w:rPr>
        <w:t>DOPLNIT</w:t>
      </w:r>
      <w:r w:rsidRPr="007A35AE">
        <w:rPr>
          <w:b/>
        </w:rPr>
        <w:t>,- Kč bez DPH</w:t>
      </w:r>
      <w:r>
        <w:t xml:space="preserve">. Cena zboží je blíže rozepsána v příloze této smlouvy. K částkám bude připočtena DPH v zákonné výši. </w:t>
      </w:r>
    </w:p>
    <w:p w:rsidR="00EB0C1F" w:rsidRPr="006D0812" w:rsidRDefault="00E83D64" w:rsidP="00EB0C1F">
      <w:pPr>
        <w:pStyle w:val="ListNumber-ContractCzechRadio"/>
        <w:numPr>
          <w:ilvl w:val="1"/>
          <w:numId w:val="21"/>
        </w:numPr>
        <w:spacing w:after="0"/>
      </w:pPr>
      <w:r w:rsidRPr="00EB0C1F">
        <w:t>Cena</w:t>
      </w:r>
      <w:r>
        <w:t xml:space="preserve"> zboží a platební podmínky jsou sjednány v souladu s rámcovou dohodou.</w:t>
      </w:r>
    </w:p>
    <w:p w:rsidR="00EB0C1F" w:rsidRDefault="00E83D64" w:rsidP="00DB0056">
      <w:pPr>
        <w:pStyle w:val="ListLetter-ContractCzechRadio"/>
        <w:numPr>
          <w:ilvl w:val="1"/>
          <w:numId w:val="2"/>
        </w:numPr>
        <w:pBdr>
          <w:bottom w:val="single" w:sz="6" w:space="1" w:color="auto"/>
        </w:pBdr>
        <w:spacing w:after="0"/>
        <w:jc w:val="both"/>
      </w:pPr>
      <w:r w:rsidRPr="006D0812">
        <w:t>Celková cena dle odstavce</w:t>
      </w:r>
      <w:r w:rsidR="00DB0056">
        <w:t xml:space="preserve"> 1. tohoto článku smlouvy</w:t>
      </w:r>
      <w:r w:rsidRPr="006D0812">
        <w:t xml:space="preserve"> je konečná </w:t>
      </w:r>
      <w:r>
        <w:t xml:space="preserve">a zahrnuje </w:t>
      </w:r>
      <w:r w:rsidRPr="006D0812">
        <w:t xml:space="preserve">veškeré náklady prodávajícího </w:t>
      </w:r>
      <w:r w:rsidRPr="00EB0C1F">
        <w:t>související</w:t>
      </w:r>
      <w:r w:rsidRPr="006D0812">
        <w:t xml:space="preserve"> s odevzdáním zboží dle této smlouvy (např. doprava zboží do místa odevzdání, zabalení zboží).</w:t>
      </w:r>
    </w:p>
    <w:p w:rsidR="00EB0C1F" w:rsidRPr="00EB0C1F" w:rsidRDefault="00E83D64" w:rsidP="00EB0C1F">
      <w:pPr>
        <w:pStyle w:val="Odstavecseseznamem"/>
        <w:numPr>
          <w:ilvl w:val="0"/>
          <w:numId w:val="13"/>
        </w:numPr>
        <w:contextualSpacing w:val="0"/>
        <w:jc w:val="both"/>
        <w:rPr>
          <w:b/>
          <w:sz w:val="16"/>
        </w:rPr>
      </w:pPr>
      <w:r w:rsidRPr="000A76A4">
        <w:rPr>
          <w:b/>
          <w:sz w:val="16"/>
        </w:rPr>
        <w:t>ZÁVĚREČNÁ UJEDNÁNÍ</w:t>
      </w:r>
    </w:p>
    <w:p w:rsidR="00EB0C1F" w:rsidRPr="001906E9" w:rsidRDefault="00E83D64" w:rsidP="00EB0C1F">
      <w:pPr>
        <w:pStyle w:val="Odstavecseseznamem"/>
        <w:numPr>
          <w:ilvl w:val="0"/>
          <w:numId w:val="20"/>
        </w:numPr>
        <w:contextualSpacing w:val="0"/>
        <w:jc w:val="both"/>
      </w:pPr>
      <w:r>
        <w:t xml:space="preserve"> </w:t>
      </w:r>
      <w:r w:rsidRPr="001906E9">
        <w:t xml:space="preserve">Má-li být tato smlouva uveřejněna v registru smluv v souladu se zákonem č. 340/2015 Sb., o registru smluv, v platném znění, zajistí její uveřejnění kupující a smlouva pak nabývá účinnosti datem uveřejnění. Nepodléhá-li smlouva uveřejnění v registru smluv, nabývá účinnosti datem </w:t>
      </w:r>
      <w:r>
        <w:t>její</w:t>
      </w:r>
      <w:r w:rsidR="00DB0056">
        <w:t>ho</w:t>
      </w:r>
      <w:r>
        <w:t xml:space="preserve"> uzavření</w:t>
      </w:r>
      <w:r w:rsidRPr="001906E9">
        <w:t>.</w:t>
      </w:r>
      <w:r>
        <w:t xml:space="preserve"> Smlouva se uzavírá na dobu do řádného splnění jejího předmětu a účelu.</w:t>
      </w:r>
    </w:p>
    <w:p w:rsidR="00EB0C1F" w:rsidRDefault="00E83D64" w:rsidP="00EB0C1F">
      <w:pPr>
        <w:pStyle w:val="Odstavecseseznamem"/>
        <w:numPr>
          <w:ilvl w:val="0"/>
          <w:numId w:val="20"/>
        </w:numPr>
        <w:contextualSpacing w:val="0"/>
        <w:jc w:val="both"/>
      </w:pPr>
      <w:r>
        <w:t xml:space="preserve"> </w:t>
      </w:r>
      <w:r w:rsidR="00801F42">
        <w:rPr>
          <w:rFonts w:eastAsia="Times New Roman" w:cs="Arial"/>
          <w:bCs/>
          <w:kern w:val="32"/>
          <w:szCs w:val="20"/>
        </w:rPr>
        <w:t xml:space="preserve">Smluvní strany výslovně sjednávají, že právem rozhodným pro tuto smlouvu je právo České republiky. </w:t>
      </w:r>
      <w:r>
        <w:t xml:space="preserve">Práva a povinnosti vzniklá z této smlouvy se řídí zejména příslušnými ustanoveními zákona č. 89/2012 Sb., občanský zákoník, v platném znění. </w:t>
      </w:r>
    </w:p>
    <w:p w:rsidR="00EB0C1F" w:rsidRDefault="00E83D64" w:rsidP="00EB0C1F">
      <w:pPr>
        <w:pStyle w:val="Odstavecseseznamem"/>
        <w:numPr>
          <w:ilvl w:val="0"/>
          <w:numId w:val="20"/>
        </w:numPr>
        <w:contextualSpacing w:val="0"/>
        <w:jc w:val="both"/>
      </w:pPr>
      <w:r>
        <w:t xml:space="preserve"> Akceptace smlouvy s dodatkem nebo odchylkou se vylučuje.</w:t>
      </w:r>
    </w:p>
    <w:p w:rsidR="00EB0C1F" w:rsidRPr="00EB0C1F" w:rsidRDefault="00E83D64" w:rsidP="00EB0C1F">
      <w:pPr>
        <w:pStyle w:val="ListNumber-ContractCzechRadio"/>
        <w:numPr>
          <w:ilvl w:val="1"/>
          <w:numId w:val="22"/>
        </w:numPr>
        <w:spacing w:after="0"/>
        <w:jc w:val="both"/>
      </w:pPr>
      <w:r w:rsidRPr="005D1AE8">
        <w:t xml:space="preserve">Bude-li v této smlouvě použit </w:t>
      </w:r>
      <w:r>
        <w:t xml:space="preserve">jakýkoli </w:t>
      </w:r>
      <w:r w:rsidRPr="005D1AE8">
        <w:t xml:space="preserve">pojem, aniž by byl </w:t>
      </w:r>
      <w:r>
        <w:t>touto</w:t>
      </w:r>
      <w:r w:rsidRPr="005D1AE8">
        <w:t xml:space="preserve"> smlouvou zvlášť definován, potom bude </w:t>
      </w:r>
      <w:r w:rsidRPr="00EB0C1F">
        <w:t>mít význam, který mu dává rámcová dohoda.</w:t>
      </w:r>
    </w:p>
    <w:p w:rsidR="00EB0C1F" w:rsidRDefault="00E83D64" w:rsidP="00EB0C1F">
      <w:pPr>
        <w:pStyle w:val="ListNumber-ContractCzechRadio"/>
        <w:spacing w:after="0"/>
        <w:jc w:val="both"/>
      </w:pPr>
      <w:r w:rsidRPr="00EB0C1F">
        <w:t>Tato smlouva je vyhotovena ve třech stejnopisech s platností originálu, z nichž kupující obdrží dva a prodávající jeden.</w:t>
      </w:r>
      <w:r w:rsidR="00801F42" w:rsidRPr="00801F42">
        <w:t xml:space="preserve"> </w:t>
      </w:r>
      <w:r w:rsidR="00801F42">
        <w:t>V případě, že bude smlouva uzavřena na dálku za využití elektronických prostředků, zašle smluvní strana, jež smlouvu podepisuje jako poslední, jeden originál smlouvy spolu s jejími přílohami druhé smluvní straně.</w:t>
      </w:r>
    </w:p>
    <w:p w:rsidR="00EB0C1F" w:rsidRDefault="00E83D64" w:rsidP="00EB0C1F">
      <w:pPr>
        <w:pStyle w:val="ListNumber-ContractCzechRadio"/>
        <w:numPr>
          <w:ilvl w:val="0"/>
          <w:numId w:val="20"/>
        </w:numPr>
        <w:spacing w:after="0"/>
        <w:jc w:val="both"/>
        <w:rPr>
          <w:rFonts w:cs="Arial"/>
          <w:szCs w:val="20"/>
        </w:rPr>
      </w:pPr>
      <w:r w:rsidRPr="001906E9">
        <w:rPr>
          <w:rFonts w:cs="Arial"/>
          <w:szCs w:val="20"/>
        </w:rPr>
        <w:t xml:space="preserve">Součástí této smlouvy </w:t>
      </w:r>
      <w:r w:rsidRPr="00EB0C1F">
        <w:rPr>
          <w:rStyle w:val="Siln"/>
          <w:b w:val="0"/>
        </w:rPr>
        <w:t>jsou</w:t>
      </w:r>
      <w:r w:rsidRPr="001906E9">
        <w:t xml:space="preserve"> </w:t>
      </w:r>
      <w:r>
        <w:rPr>
          <w:rFonts w:cs="Arial"/>
          <w:szCs w:val="20"/>
        </w:rPr>
        <w:t>p</w:t>
      </w:r>
      <w:r w:rsidRPr="001906E9">
        <w:rPr>
          <w:rFonts w:cs="Arial"/>
          <w:szCs w:val="20"/>
        </w:rPr>
        <w:t>řílohy</w:t>
      </w:r>
      <w:r>
        <w:rPr>
          <w:rFonts w:cs="Arial"/>
          <w:szCs w:val="20"/>
        </w:rPr>
        <w:t>:</w:t>
      </w:r>
    </w:p>
    <w:p w:rsidR="00EB0C1F" w:rsidRDefault="00E83D64" w:rsidP="00EB0C1F">
      <w:pPr>
        <w:pStyle w:val="ListNumber-ContractCzechRadio"/>
        <w:numPr>
          <w:ilvl w:val="0"/>
          <w:numId w:val="0"/>
        </w:numPr>
        <w:spacing w:after="0"/>
        <w:ind w:left="360"/>
        <w:jc w:val="both"/>
        <w:rPr>
          <w:rFonts w:cs="Arial"/>
          <w:szCs w:val="20"/>
        </w:rPr>
      </w:pPr>
      <w:r>
        <w:rPr>
          <w:rFonts w:cs="Arial"/>
          <w:szCs w:val="20"/>
        </w:rPr>
        <w:lastRenderedPageBreak/>
        <w:t>Příloha č. 1: Specifikace zboží a ceny;</w:t>
      </w:r>
    </w:p>
    <w:p w:rsidR="00EB0C1F" w:rsidRDefault="00E83D64" w:rsidP="00EB0C1F">
      <w:pPr>
        <w:pStyle w:val="ListNumber-ContractCzechRadio"/>
        <w:numPr>
          <w:ilvl w:val="0"/>
          <w:numId w:val="0"/>
        </w:numPr>
        <w:spacing w:after="0"/>
        <w:ind w:left="360"/>
        <w:jc w:val="both"/>
        <w:rPr>
          <w:rFonts w:cs="Arial"/>
          <w:szCs w:val="20"/>
        </w:rPr>
      </w:pPr>
      <w:r>
        <w:rPr>
          <w:rFonts w:cs="Arial"/>
          <w:szCs w:val="20"/>
        </w:rPr>
        <w:t>Příloha č. 2: Protokol o odevzdání.</w:t>
      </w:r>
    </w:p>
    <w:p w:rsidR="00EB0C1F" w:rsidRPr="00C25AAB" w:rsidRDefault="00E83D64" w:rsidP="006C561B">
      <w:pPr>
        <w:pStyle w:val="ListLetter-ContractCzechRadio"/>
        <w:numPr>
          <w:ilvl w:val="0"/>
          <w:numId w:val="0"/>
        </w:numPr>
        <w:spacing w:after="0"/>
        <w:jc w:val="both"/>
        <w:rPr>
          <w:rFonts w:cs="Arial"/>
          <w:szCs w:val="20"/>
        </w:rPr>
      </w:pPr>
      <w:r>
        <w:rPr>
          <w:rFonts w:cs="Arial"/>
          <w:szCs w:val="20"/>
        </w:rPr>
        <w:tab/>
        <w:t xml:space="preserve"> </w:t>
      </w:r>
    </w:p>
    <w:p w:rsidR="00EB0C1F" w:rsidRPr="00F9459C" w:rsidRDefault="00EB0C1F" w:rsidP="00EB0C1F">
      <w:pPr>
        <w:jc w:val="both"/>
        <w:rPr>
          <w:b/>
          <w:sz w:val="17"/>
          <w:szCs w:val="17"/>
        </w:rPr>
      </w:pPr>
    </w:p>
    <w:p w:rsidR="00EB0C1F" w:rsidRPr="004B4A76" w:rsidRDefault="00EB0C1F" w:rsidP="00EB0C1F">
      <w:pPr>
        <w:jc w:val="both"/>
        <w:rPr>
          <w:b/>
          <w:sz w:val="17"/>
          <w:szCs w:val="17"/>
        </w:rPr>
      </w:pPr>
    </w:p>
    <w:tbl>
      <w:tblPr>
        <w:tblStyle w:val="TableCzechRadio"/>
        <w:tblW w:w="0" w:type="auto"/>
        <w:tblLook w:val="04A0" w:firstRow="1" w:lastRow="0" w:firstColumn="1" w:lastColumn="0" w:noHBand="0" w:noVBand="1"/>
      </w:tblPr>
      <w:tblGrid>
        <w:gridCol w:w="4337"/>
        <w:gridCol w:w="4337"/>
      </w:tblGrid>
      <w:tr w:rsidR="005410A2" w:rsidTr="005410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6" w:type="dxa"/>
            <w:tcBorders>
              <w:bottom w:val="nil"/>
            </w:tcBorders>
          </w:tcPr>
          <w:p w:rsidR="00EB0C1F" w:rsidRPr="008A789F" w:rsidRDefault="00E83D64" w:rsidP="00DD3AC5">
            <w:pPr>
              <w:pStyle w:val="Zvr"/>
              <w:spacing w:before="0"/>
              <w:jc w:val="center"/>
            </w:pPr>
            <w:r w:rsidRPr="008A789F">
              <w:t xml:space="preserve">V </w:t>
            </w:r>
            <w:r w:rsidR="00E12218" w:rsidRPr="00E12218">
              <w:rPr>
                <w:rFonts w:cs="Arial"/>
                <w:szCs w:val="20"/>
                <w:highlight w:val="yellow"/>
              </w:rPr>
              <w:t>[</w:t>
            </w:r>
            <w:r w:rsidR="00E12218" w:rsidRPr="00E12218">
              <w:rPr>
                <w:highlight w:val="yellow"/>
              </w:rPr>
              <w:t>DOPLNIT</w:t>
            </w:r>
            <w:r w:rsidR="00E12218" w:rsidRPr="007905AF">
              <w:rPr>
                <w:rFonts w:cs="Arial"/>
                <w:szCs w:val="20"/>
              </w:rPr>
              <w:t>]</w:t>
            </w:r>
            <w:r w:rsidRPr="008A789F">
              <w:t xml:space="preserve"> dne </w:t>
            </w:r>
            <w:r w:rsidR="00DD3AC5" w:rsidRPr="008D7C03">
              <w:rPr>
                <w:rFonts w:cs="Arial"/>
                <w:szCs w:val="20"/>
              </w:rPr>
              <w:t>[</w:t>
            </w:r>
            <w:r w:rsidRPr="006C561B">
              <w:rPr>
                <w:highlight w:val="yellow"/>
              </w:rPr>
              <w:t>DD. MM. RRRR</w:t>
            </w:r>
            <w:r w:rsidR="00E12218" w:rsidRPr="007905AF">
              <w:rPr>
                <w:rFonts w:cs="Arial"/>
                <w:szCs w:val="20"/>
              </w:rPr>
              <w:t>]</w:t>
            </w:r>
          </w:p>
        </w:tc>
        <w:tc>
          <w:tcPr>
            <w:tcW w:w="4366" w:type="dxa"/>
            <w:tcBorders>
              <w:bottom w:val="nil"/>
            </w:tcBorders>
          </w:tcPr>
          <w:p w:rsidR="00EB0C1F" w:rsidRPr="008A789F" w:rsidRDefault="00E83D64" w:rsidP="00DD3AC5">
            <w:pPr>
              <w:pStyle w:val="Zvr"/>
              <w:spacing w:before="0"/>
              <w:jc w:val="center"/>
              <w:cnfStyle w:val="100000000000" w:firstRow="1" w:lastRow="0" w:firstColumn="0" w:lastColumn="0" w:oddVBand="0" w:evenVBand="0" w:oddHBand="0" w:evenHBand="0" w:firstRowFirstColumn="0" w:firstRowLastColumn="0" w:lastRowFirstColumn="0" w:lastRowLastColumn="0"/>
            </w:pPr>
            <w:r w:rsidRPr="008A789F">
              <w:t xml:space="preserve">V </w:t>
            </w:r>
            <w:r w:rsidR="00E12218" w:rsidRPr="008D7C03">
              <w:rPr>
                <w:rFonts w:cs="Arial"/>
                <w:szCs w:val="20"/>
              </w:rPr>
              <w:t>[</w:t>
            </w:r>
            <w:r w:rsidR="00E12218" w:rsidRPr="00E12218">
              <w:rPr>
                <w:highlight w:val="yellow"/>
              </w:rPr>
              <w:t>DOPLNIT</w:t>
            </w:r>
            <w:r w:rsidR="00E12218" w:rsidRPr="007905AF">
              <w:rPr>
                <w:rFonts w:cs="Arial"/>
                <w:szCs w:val="20"/>
              </w:rPr>
              <w:t>]</w:t>
            </w:r>
            <w:r w:rsidRPr="008A789F">
              <w:t xml:space="preserve"> dne </w:t>
            </w:r>
            <w:r w:rsidR="00E12218" w:rsidRPr="008D7C03">
              <w:rPr>
                <w:rFonts w:cs="Arial"/>
                <w:szCs w:val="20"/>
              </w:rPr>
              <w:t>[</w:t>
            </w:r>
            <w:r w:rsidRPr="006C561B">
              <w:rPr>
                <w:highlight w:val="yellow"/>
              </w:rPr>
              <w:t>DD. MM. RRRR</w:t>
            </w:r>
            <w:r w:rsidR="00E12218" w:rsidRPr="007905AF">
              <w:rPr>
                <w:rFonts w:cs="Arial"/>
                <w:szCs w:val="20"/>
              </w:rPr>
              <w:t>]</w:t>
            </w:r>
          </w:p>
        </w:tc>
      </w:tr>
      <w:tr w:rsidR="005410A2" w:rsidTr="005410A2">
        <w:tc>
          <w:tcPr>
            <w:cnfStyle w:val="001000000000" w:firstRow="0" w:lastRow="0" w:firstColumn="1" w:lastColumn="0" w:oddVBand="0" w:evenVBand="0" w:oddHBand="0" w:evenHBand="0" w:firstRowFirstColumn="0" w:firstRowLastColumn="0" w:lastRowFirstColumn="0" w:lastRowLastColumn="0"/>
            <w:tcW w:w="4366" w:type="dxa"/>
            <w:tcBorders>
              <w:top w:val="nil"/>
            </w:tcBorders>
          </w:tcPr>
          <w:p w:rsidR="00EB0C1F" w:rsidRPr="008A789F" w:rsidRDefault="00EB0C1F" w:rsidP="00DD3AC5">
            <w:pPr>
              <w:pStyle w:val="Zvr"/>
              <w:spacing w:before="680"/>
              <w:jc w:val="center"/>
            </w:pPr>
          </w:p>
        </w:tc>
        <w:tc>
          <w:tcPr>
            <w:tcW w:w="4366" w:type="dxa"/>
            <w:tcBorders>
              <w:top w:val="nil"/>
            </w:tcBorders>
          </w:tcPr>
          <w:p w:rsidR="00EB0C1F" w:rsidRPr="008A789F" w:rsidRDefault="00EB0C1F" w:rsidP="00DD3AC5">
            <w:pPr>
              <w:pStyle w:val="Zvr"/>
              <w:spacing w:before="680"/>
              <w:jc w:val="center"/>
              <w:cnfStyle w:val="000000000000" w:firstRow="0" w:lastRow="0" w:firstColumn="0" w:lastColumn="0" w:oddVBand="0" w:evenVBand="0" w:oddHBand="0" w:evenHBand="0" w:firstRowFirstColumn="0" w:firstRowLastColumn="0" w:lastRowFirstColumn="0" w:lastRowLastColumn="0"/>
            </w:pPr>
          </w:p>
        </w:tc>
      </w:tr>
    </w:tbl>
    <w:p w:rsidR="00EB0C1F" w:rsidRDefault="00E83D64" w:rsidP="00DD3AC5">
      <w:pPr>
        <w:jc w:val="center"/>
        <w:rPr>
          <w:b/>
        </w:rPr>
      </w:pPr>
      <w:r w:rsidRPr="001E4883">
        <w:rPr>
          <w:b/>
        </w:rPr>
        <w:t xml:space="preserve">Za </w:t>
      </w:r>
      <w:r>
        <w:rPr>
          <w:b/>
        </w:rPr>
        <w:t>kupujícího</w:t>
      </w:r>
      <w:r>
        <w:tab/>
      </w:r>
      <w:r>
        <w:tab/>
      </w:r>
      <w:r>
        <w:tab/>
      </w:r>
      <w:r>
        <w:tab/>
      </w:r>
      <w:r>
        <w:tab/>
      </w:r>
      <w:r>
        <w:tab/>
      </w:r>
      <w:r>
        <w:tab/>
      </w:r>
      <w:r>
        <w:tab/>
      </w:r>
      <w:r>
        <w:tab/>
        <w:t xml:space="preserve"> </w:t>
      </w:r>
      <w:r>
        <w:tab/>
      </w:r>
      <w:r w:rsidRPr="001E4883">
        <w:rPr>
          <w:b/>
        </w:rPr>
        <w:t>Za prodávajícího</w:t>
      </w:r>
    </w:p>
    <w:p w:rsidR="00EB0C1F" w:rsidRPr="006C561B" w:rsidRDefault="00E83D64" w:rsidP="00DD3AC5">
      <w:pPr>
        <w:jc w:val="center"/>
        <w:rPr>
          <w:highlight w:val="yellow"/>
        </w:rPr>
      </w:pPr>
      <w:r w:rsidRPr="008D7C03">
        <w:rPr>
          <w:rFonts w:cs="Arial"/>
          <w:szCs w:val="20"/>
        </w:rPr>
        <w:t>[</w:t>
      </w:r>
      <w:r w:rsidRPr="006C561B">
        <w:rPr>
          <w:b/>
          <w:highlight w:val="yellow"/>
        </w:rPr>
        <w:t>DOPLNIT JMÉNO A PŘÍJMENÍ</w:t>
      </w:r>
      <w:r w:rsidRPr="007905AF">
        <w:rPr>
          <w:rFonts w:cs="Arial"/>
          <w:szCs w:val="20"/>
        </w:rPr>
        <w:t>]</w:t>
      </w:r>
      <w:r w:rsidRPr="006C561B">
        <w:rPr>
          <w:b/>
        </w:rPr>
        <w:tab/>
      </w:r>
      <w:r w:rsidRPr="006C561B">
        <w:rPr>
          <w:b/>
        </w:rPr>
        <w:tab/>
      </w:r>
      <w:r w:rsidRPr="006C561B">
        <w:rPr>
          <w:b/>
        </w:rPr>
        <w:tab/>
      </w:r>
      <w:r w:rsidRPr="006C561B">
        <w:rPr>
          <w:b/>
        </w:rPr>
        <w:tab/>
      </w:r>
      <w:r w:rsidRPr="006C561B">
        <w:rPr>
          <w:b/>
        </w:rPr>
        <w:tab/>
      </w:r>
      <w:r w:rsidRPr="008D7C03">
        <w:rPr>
          <w:rFonts w:cs="Arial"/>
          <w:szCs w:val="20"/>
        </w:rPr>
        <w:t>[</w:t>
      </w:r>
      <w:r w:rsidRPr="006C561B">
        <w:rPr>
          <w:b/>
          <w:highlight w:val="yellow"/>
        </w:rPr>
        <w:t>DOPLNIT JMÉNO A PŘÍJMENÍ</w:t>
      </w:r>
      <w:r w:rsidRPr="007905AF">
        <w:rPr>
          <w:rFonts w:cs="Arial"/>
          <w:szCs w:val="20"/>
        </w:rPr>
        <w:t>]</w:t>
      </w:r>
    </w:p>
    <w:p w:rsidR="00EB0C1F" w:rsidRDefault="00E83D64" w:rsidP="00DD3AC5">
      <w:pPr>
        <w:jc w:val="center"/>
      </w:pPr>
      <w:r w:rsidRPr="008D7C03">
        <w:rPr>
          <w:rFonts w:cs="Arial"/>
          <w:szCs w:val="20"/>
        </w:rPr>
        <w:t>[</w:t>
      </w:r>
      <w:r w:rsidRPr="006C561B">
        <w:rPr>
          <w:b/>
          <w:highlight w:val="yellow"/>
        </w:rPr>
        <w:t>DOPLNIT PRACOVNÍ POZICI</w:t>
      </w:r>
      <w:r w:rsidRPr="007905AF">
        <w:rPr>
          <w:rFonts w:cs="Arial"/>
          <w:szCs w:val="20"/>
        </w:rPr>
        <w:t>]</w:t>
      </w:r>
      <w:r>
        <w:rPr>
          <w:b/>
        </w:rPr>
        <w:tab/>
      </w:r>
      <w:r>
        <w:rPr>
          <w:b/>
        </w:rPr>
        <w:tab/>
      </w:r>
      <w:r>
        <w:rPr>
          <w:b/>
        </w:rPr>
        <w:tab/>
      </w:r>
      <w:r>
        <w:rPr>
          <w:b/>
        </w:rPr>
        <w:tab/>
      </w:r>
      <w:r>
        <w:rPr>
          <w:b/>
        </w:rPr>
        <w:tab/>
      </w:r>
      <w:r w:rsidRPr="008D7C03">
        <w:rPr>
          <w:rFonts w:cs="Arial"/>
          <w:szCs w:val="20"/>
        </w:rPr>
        <w:t>[</w:t>
      </w:r>
      <w:r w:rsidRPr="006C561B">
        <w:rPr>
          <w:b/>
          <w:highlight w:val="yellow"/>
        </w:rPr>
        <w:t>DOPLNIT PRACOVNÍ POZICI</w:t>
      </w:r>
      <w:r w:rsidRPr="007905AF">
        <w:rPr>
          <w:rFonts w:cs="Arial"/>
          <w:szCs w:val="20"/>
        </w:rPr>
        <w:t>]</w:t>
      </w:r>
    </w:p>
    <w:p w:rsidR="00401352" w:rsidRPr="006D0812" w:rsidRDefault="00401352" w:rsidP="006C561B">
      <w:pPr>
        <w:pStyle w:val="ListNumber-ContractCzechRadio"/>
        <w:numPr>
          <w:ilvl w:val="0"/>
          <w:numId w:val="0"/>
        </w:numPr>
        <w:ind w:left="312" w:hanging="312"/>
        <w:jc w:val="both"/>
      </w:pPr>
    </w:p>
    <w:p w:rsidR="00401352" w:rsidRDefault="00401352" w:rsidP="00401352">
      <w:pPr>
        <w:pStyle w:val="SubjectSpecification-ContractCzechRadio"/>
      </w:pPr>
    </w:p>
    <w:p w:rsidR="00401352" w:rsidRDefault="00E83D64" w:rsidP="00401352">
      <w:pPr>
        <w:pStyle w:val="SubjectSpecification-ContractCzechRadio"/>
        <w:rPr>
          <w:noProof/>
          <w:lang w:eastAsia="cs-CZ"/>
        </w:rPr>
      </w:pPr>
      <w:r w:rsidRPr="00C23F7A">
        <w:rPr>
          <w:noProof/>
          <w:lang w:eastAsia="cs-CZ"/>
        </w:rPr>
        <w:drawing>
          <wp:inline distT="0" distB="0" distL="0" distR="0">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759491" name="Obrázek 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B9184C">
        <w:rPr>
          <w:noProof/>
          <w:lang w:eastAsia="cs-CZ"/>
        </w:rPr>
        <w:t xml:space="preserve"> </w:t>
      </w:r>
    </w:p>
    <w:p w:rsidR="00576A8A" w:rsidRDefault="00E83D6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color w:val="000F37"/>
          <w:lang w:eastAsia="cs-CZ"/>
        </w:rPr>
      </w:pPr>
      <w:r>
        <w:rPr>
          <w:noProof/>
          <w:lang w:eastAsia="cs-CZ"/>
        </w:rPr>
        <w:br w:type="page"/>
      </w:r>
    </w:p>
    <w:p w:rsidR="00576A8A" w:rsidRPr="006D0812" w:rsidRDefault="00E83D64" w:rsidP="00576A8A">
      <w:pPr>
        <w:pStyle w:val="SubjectName-ContractCzechRadio"/>
        <w:jc w:val="center"/>
      </w:pPr>
      <w:r w:rsidRPr="006D0812">
        <w:lastRenderedPageBreak/>
        <w:t>PŘÍLOHA</w:t>
      </w:r>
      <w:r>
        <w:t xml:space="preserve"> </w:t>
      </w:r>
      <w:r w:rsidRPr="006D0812">
        <w:t xml:space="preserve">– PROTOKOL O </w:t>
      </w:r>
      <w:r>
        <w:t>ODEVZDÁNÍ</w:t>
      </w:r>
    </w:p>
    <w:p w:rsidR="00576A8A" w:rsidRPr="006D0812" w:rsidRDefault="00576A8A" w:rsidP="00576A8A">
      <w:pPr>
        <w:pStyle w:val="SubjectSpecification-ContractCzechRadio"/>
      </w:pPr>
    </w:p>
    <w:tbl>
      <w:tblPr>
        <w:tblStyle w:val="TableCzechRadio"/>
        <w:tblW w:w="0" w:type="auto"/>
        <w:tblLook w:val="06A0" w:firstRow="1" w:lastRow="0" w:firstColumn="1" w:lastColumn="0" w:noHBand="1" w:noVBand="1"/>
      </w:tblPr>
      <w:tblGrid>
        <w:gridCol w:w="4339"/>
        <w:gridCol w:w="4335"/>
      </w:tblGrid>
      <w:tr w:rsidR="005410A2" w:rsidTr="005410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9" w:type="dxa"/>
          </w:tcPr>
          <w:p w:rsidR="00E12218" w:rsidRPr="000140B6" w:rsidRDefault="00E83D64" w:rsidP="00B21A2F">
            <w:pPr>
              <w:pStyle w:val="TableHeaderCzechRadio"/>
            </w:pPr>
            <w:r>
              <w:t>KUPUJÍCÍ - přebírající</w:t>
            </w:r>
          </w:p>
        </w:tc>
        <w:tc>
          <w:tcPr>
            <w:tcW w:w="4335" w:type="dxa"/>
          </w:tcPr>
          <w:p w:rsidR="00E12218" w:rsidRPr="000140B6" w:rsidRDefault="00E83D64" w:rsidP="00B21A2F">
            <w:pPr>
              <w:pStyle w:val="TableHeaderCzechRadio"/>
              <w:jc w:val="left"/>
              <w:cnfStyle w:val="100000000000" w:firstRow="1" w:lastRow="0" w:firstColumn="0" w:lastColumn="0" w:oddVBand="0" w:evenVBand="0" w:oddHBand="0" w:evenHBand="0" w:firstRowFirstColumn="0" w:firstRowLastColumn="0" w:lastRowFirstColumn="0" w:lastRowLastColumn="0"/>
            </w:pPr>
            <w:r>
              <w:t>PRODÁVAJÍCÍ - předávající</w:t>
            </w:r>
          </w:p>
        </w:tc>
      </w:tr>
      <w:tr w:rsidR="005410A2" w:rsidTr="005410A2">
        <w:tc>
          <w:tcPr>
            <w:cnfStyle w:val="001000000000" w:firstRow="0" w:lastRow="0" w:firstColumn="1" w:lastColumn="0" w:oddVBand="0" w:evenVBand="0" w:oddHBand="0" w:evenHBand="0" w:firstRowFirstColumn="0" w:firstRowLastColumn="0" w:lastRowFirstColumn="0" w:lastRowLastColumn="0"/>
            <w:tcW w:w="4339" w:type="dxa"/>
          </w:tcPr>
          <w:p w:rsidR="00E12218" w:rsidRDefault="00E83D64" w:rsidP="00B21A2F">
            <w:pPr>
              <w:pStyle w:val="Textbubliny"/>
            </w:pPr>
            <w:r>
              <w:rPr>
                <w:rStyle w:val="Siln"/>
              </w:rPr>
              <w:t>Český rozhlas</w:t>
            </w:r>
            <w:r>
              <w:t xml:space="preserve"> </w:t>
            </w:r>
            <w:r>
              <w:br/>
              <w:t>sídlem: Vinohradská 12, 120 99 Praha 2</w:t>
            </w:r>
            <w:r>
              <w:br/>
              <w:t>IČ</w:t>
            </w:r>
            <w:r w:rsidR="00DB0056">
              <w:t>O</w:t>
            </w:r>
            <w:r>
              <w:t xml:space="preserve">: </w:t>
            </w:r>
            <w:proofErr w:type="gramStart"/>
            <w:r>
              <w:t>45245053  DIČ</w:t>
            </w:r>
            <w:proofErr w:type="gramEnd"/>
            <w:r>
              <w:t>: CZ45245053</w:t>
            </w:r>
          </w:p>
          <w:p w:rsidR="00E12218" w:rsidRDefault="00E83D64" w:rsidP="00B21A2F">
            <w:pPr>
              <w:pStyle w:val="Textbubliny"/>
            </w:pPr>
            <w:r>
              <w:t xml:space="preserve">zastoupen: </w:t>
            </w:r>
            <w:r w:rsidRPr="008D7C03">
              <w:rPr>
                <w:rFonts w:cs="Arial"/>
                <w:szCs w:val="20"/>
              </w:rPr>
              <w:t>[</w:t>
            </w:r>
            <w:r w:rsidRPr="006D1398">
              <w:rPr>
                <w:highlight w:val="yellow"/>
              </w:rPr>
              <w:t>DOPLNIT</w:t>
            </w:r>
            <w:r w:rsidRPr="007905AF">
              <w:rPr>
                <w:rFonts w:cs="Arial"/>
                <w:szCs w:val="20"/>
              </w:rPr>
              <w:t>]</w:t>
            </w:r>
          </w:p>
          <w:p w:rsidR="00E12218" w:rsidRPr="000140B6" w:rsidRDefault="00E83D64" w:rsidP="00B21A2F">
            <w:pPr>
              <w:pStyle w:val="Textbubliny"/>
            </w:pPr>
            <w:r>
              <w:t>bankovní spojení: 1001040797/5500</w:t>
            </w:r>
          </w:p>
        </w:tc>
        <w:tc>
          <w:tcPr>
            <w:tcW w:w="4335" w:type="dxa"/>
          </w:tcPr>
          <w:p w:rsidR="00E12218" w:rsidRDefault="00E83D64" w:rsidP="00B21A2F">
            <w:pPr>
              <w:pStyle w:val="Textbubliny"/>
              <w:jc w:val="left"/>
              <w:cnfStyle w:val="000000000000" w:firstRow="0" w:lastRow="0" w:firstColumn="0" w:lastColumn="0" w:oddVBand="0" w:evenVBand="0" w:oddHBand="0" w:evenHBand="0" w:firstRowFirstColumn="0" w:firstRowLastColumn="0" w:lastRowFirstColumn="0" w:lastRowLastColumn="0"/>
            </w:pPr>
            <w:r w:rsidRPr="006D1398">
              <w:rPr>
                <w:rStyle w:val="Siln"/>
                <w:highlight w:val="yellow"/>
              </w:rPr>
              <w:t>Doplnit název subjektu</w:t>
            </w:r>
            <w:r w:rsidRPr="000140B6">
              <w:t xml:space="preserve"> </w:t>
            </w:r>
            <w:r>
              <w:br/>
              <w:t xml:space="preserve">sídlem: </w:t>
            </w:r>
            <w:r w:rsidRPr="008D7C03">
              <w:rPr>
                <w:rFonts w:cs="Arial"/>
                <w:szCs w:val="20"/>
              </w:rPr>
              <w:t>[</w:t>
            </w:r>
            <w:r w:rsidRPr="006D1398">
              <w:rPr>
                <w:highlight w:val="yellow"/>
              </w:rPr>
              <w:t>DOPLNIT</w:t>
            </w:r>
            <w:r w:rsidRPr="007905AF">
              <w:rPr>
                <w:rFonts w:cs="Arial"/>
                <w:szCs w:val="20"/>
              </w:rPr>
              <w:t>]</w:t>
            </w:r>
            <w:r>
              <w:br/>
            </w:r>
            <w:r w:rsidRPr="000140B6">
              <w:t>IČ</w:t>
            </w:r>
            <w:r w:rsidR="00DB0056">
              <w:t>O</w:t>
            </w:r>
            <w:r w:rsidRPr="000140B6">
              <w:t xml:space="preserve">: </w:t>
            </w:r>
            <w:proofErr w:type="gramStart"/>
            <w:r>
              <w:t>DOPLNIT</w:t>
            </w:r>
            <w:r w:rsidRPr="000140B6">
              <w:t xml:space="preserve">  DIČ</w:t>
            </w:r>
            <w:proofErr w:type="gramEnd"/>
            <w:r w:rsidRPr="000140B6">
              <w:t>: CZ</w:t>
            </w:r>
            <w:r w:rsidRPr="008D7C03">
              <w:rPr>
                <w:rFonts w:cs="Arial"/>
                <w:szCs w:val="20"/>
              </w:rPr>
              <w:t>[</w:t>
            </w:r>
            <w:r w:rsidRPr="006D1398">
              <w:rPr>
                <w:highlight w:val="yellow"/>
              </w:rPr>
              <w:t>DOPLNIT</w:t>
            </w:r>
            <w:r w:rsidRPr="007905AF">
              <w:rPr>
                <w:rFonts w:cs="Arial"/>
                <w:szCs w:val="20"/>
              </w:rPr>
              <w:t>]</w:t>
            </w:r>
          </w:p>
          <w:p w:rsidR="00E12218" w:rsidRDefault="00E83D64" w:rsidP="00B21A2F">
            <w:pPr>
              <w:pStyle w:val="Textbubliny"/>
              <w:jc w:val="left"/>
              <w:cnfStyle w:val="000000000000" w:firstRow="0" w:lastRow="0" w:firstColumn="0" w:lastColumn="0" w:oddVBand="0" w:evenVBand="0" w:oddHBand="0" w:evenHBand="0" w:firstRowFirstColumn="0" w:firstRowLastColumn="0" w:lastRowFirstColumn="0" w:lastRowLastColumn="0"/>
            </w:pPr>
            <w:r>
              <w:t>zastoupen:</w:t>
            </w:r>
            <w:r w:rsidRPr="008D7C03">
              <w:rPr>
                <w:rFonts w:cs="Arial"/>
                <w:szCs w:val="20"/>
              </w:rPr>
              <w:t xml:space="preserve"> [</w:t>
            </w:r>
            <w:r w:rsidRPr="006D1398">
              <w:rPr>
                <w:highlight w:val="yellow"/>
              </w:rPr>
              <w:t>DOPLNIT</w:t>
            </w:r>
            <w:r w:rsidRPr="007905AF">
              <w:rPr>
                <w:rFonts w:cs="Arial"/>
                <w:szCs w:val="20"/>
              </w:rPr>
              <w:t>]</w:t>
            </w:r>
          </w:p>
          <w:p w:rsidR="00E12218" w:rsidRPr="000140B6" w:rsidRDefault="00E83D64" w:rsidP="00B21A2F">
            <w:pPr>
              <w:pStyle w:val="Textbubliny"/>
              <w:jc w:val="left"/>
              <w:cnfStyle w:val="000000000000" w:firstRow="0" w:lastRow="0" w:firstColumn="0" w:lastColumn="0" w:oddVBand="0" w:evenVBand="0" w:oddHBand="0" w:evenHBand="0" w:firstRowFirstColumn="0" w:firstRowLastColumn="0" w:lastRowFirstColumn="0" w:lastRowLastColumn="0"/>
            </w:pPr>
            <w:r>
              <w:t xml:space="preserve">bankovní spojení: </w:t>
            </w:r>
            <w:r w:rsidRPr="008D7C03">
              <w:rPr>
                <w:rFonts w:cs="Arial"/>
                <w:szCs w:val="20"/>
              </w:rPr>
              <w:t>[</w:t>
            </w:r>
            <w:r w:rsidRPr="006D1398">
              <w:rPr>
                <w:highlight w:val="yellow"/>
              </w:rPr>
              <w:t>DOPLNIT</w:t>
            </w:r>
            <w:r w:rsidRPr="007905AF">
              <w:rPr>
                <w:rFonts w:cs="Arial"/>
                <w:szCs w:val="20"/>
              </w:rPr>
              <w:t>]</w:t>
            </w:r>
          </w:p>
        </w:tc>
      </w:tr>
      <w:tr w:rsidR="005410A2" w:rsidTr="005410A2">
        <w:tc>
          <w:tcPr>
            <w:cnfStyle w:val="001000000000" w:firstRow="0" w:lastRow="0" w:firstColumn="1" w:lastColumn="0" w:oddVBand="0" w:evenVBand="0" w:oddHBand="0" w:evenHBand="0" w:firstRowFirstColumn="0" w:firstRowLastColumn="0" w:lastRowFirstColumn="0" w:lastRowLastColumn="0"/>
            <w:tcW w:w="4339" w:type="dxa"/>
            <w:tcBorders>
              <w:top w:val="single" w:sz="2" w:space="0" w:color="auto"/>
              <w:bottom w:val="single" w:sz="8" w:space="0" w:color="auto"/>
            </w:tcBorders>
          </w:tcPr>
          <w:p w:rsidR="00E12218" w:rsidRPr="000140B6" w:rsidRDefault="00E83D64" w:rsidP="00B21A2F">
            <w:pPr>
              <w:pStyle w:val="Textbubliny"/>
            </w:pPr>
            <w:r>
              <w:rPr>
                <w:rStyle w:val="Siln"/>
              </w:rPr>
              <w:t>Zástupce pro věcná jednání:</w:t>
            </w:r>
            <w:r w:rsidRPr="000140B6">
              <w:t xml:space="preserve"> </w:t>
            </w:r>
            <w:r>
              <w:br/>
            </w:r>
            <w:r w:rsidRPr="008D7C03">
              <w:rPr>
                <w:rFonts w:cs="Arial"/>
                <w:szCs w:val="20"/>
              </w:rPr>
              <w:t>[</w:t>
            </w:r>
            <w:r w:rsidRPr="006D1398">
              <w:rPr>
                <w:highlight w:val="yellow"/>
              </w:rPr>
              <w:t>Doplnit jméno a příjmení</w:t>
            </w:r>
            <w:r w:rsidRPr="007905AF">
              <w:rPr>
                <w:rFonts w:cs="Arial"/>
                <w:szCs w:val="20"/>
              </w:rPr>
              <w:t>]</w:t>
            </w:r>
            <w:r>
              <w:br/>
              <w:t xml:space="preserve">tel.: </w:t>
            </w:r>
            <w:r w:rsidRPr="000140B6">
              <w:t xml:space="preserve"> </w:t>
            </w:r>
            <w:r w:rsidRPr="008D7C03">
              <w:rPr>
                <w:rFonts w:cs="Arial"/>
                <w:szCs w:val="20"/>
              </w:rPr>
              <w:t>[</w:t>
            </w:r>
            <w:r w:rsidRPr="006D1398">
              <w:rPr>
                <w:highlight w:val="yellow"/>
              </w:rPr>
              <w:t>DOPLNIT</w:t>
            </w:r>
            <w:r w:rsidRPr="007905AF">
              <w:rPr>
                <w:rFonts w:cs="Arial"/>
                <w:szCs w:val="20"/>
              </w:rPr>
              <w:t>]</w:t>
            </w:r>
            <w:r>
              <w:br/>
            </w:r>
            <w:r w:rsidRPr="000140B6">
              <w:t xml:space="preserve">e-mail: </w:t>
            </w:r>
            <w:r w:rsidRPr="008D7C03">
              <w:rPr>
                <w:rFonts w:cs="Arial"/>
                <w:szCs w:val="20"/>
              </w:rPr>
              <w:t>[</w:t>
            </w:r>
            <w:r w:rsidRPr="006D1398">
              <w:rPr>
                <w:highlight w:val="yellow"/>
              </w:rPr>
              <w:t>DOPLNIT</w:t>
            </w:r>
            <w:r w:rsidR="006F486A" w:rsidRPr="007905AF">
              <w:rPr>
                <w:rFonts w:cs="Arial"/>
                <w:szCs w:val="20"/>
              </w:rPr>
              <w:t>]</w:t>
            </w:r>
          </w:p>
        </w:tc>
        <w:tc>
          <w:tcPr>
            <w:tcW w:w="4335" w:type="dxa"/>
            <w:tcBorders>
              <w:top w:val="single" w:sz="2" w:space="0" w:color="auto"/>
              <w:bottom w:val="single" w:sz="8" w:space="0" w:color="auto"/>
            </w:tcBorders>
          </w:tcPr>
          <w:p w:rsidR="00E12218" w:rsidRPr="000140B6" w:rsidRDefault="00E83D64" w:rsidP="00B21A2F">
            <w:pPr>
              <w:pStyle w:val="Textbubliny"/>
              <w:jc w:val="left"/>
              <w:cnfStyle w:val="000000000000" w:firstRow="0" w:lastRow="0" w:firstColumn="0" w:lastColumn="0" w:oddVBand="0" w:evenVBand="0" w:oddHBand="0" w:evenHBand="0" w:firstRowFirstColumn="0" w:firstRowLastColumn="0" w:lastRowFirstColumn="0" w:lastRowLastColumn="0"/>
            </w:pPr>
            <w:r>
              <w:rPr>
                <w:rStyle w:val="Siln"/>
              </w:rPr>
              <w:t>Zástupce pro věcná jednání:</w:t>
            </w:r>
            <w:r w:rsidRPr="000140B6">
              <w:t xml:space="preserve"> </w:t>
            </w:r>
            <w:r>
              <w:br/>
            </w:r>
            <w:r w:rsidR="00DD3AC5" w:rsidRPr="008D7C03">
              <w:rPr>
                <w:rFonts w:cs="Arial"/>
                <w:szCs w:val="20"/>
              </w:rPr>
              <w:t>[</w:t>
            </w:r>
            <w:r w:rsidRPr="006D1398">
              <w:rPr>
                <w:highlight w:val="yellow"/>
              </w:rPr>
              <w:t>Doplnit jméno a příjmení</w:t>
            </w:r>
            <w:r w:rsidRPr="007905AF">
              <w:rPr>
                <w:rFonts w:cs="Arial"/>
                <w:szCs w:val="20"/>
              </w:rPr>
              <w:t>]</w:t>
            </w:r>
            <w:r>
              <w:br/>
              <w:t xml:space="preserve">tel.: </w:t>
            </w:r>
            <w:r w:rsidRPr="000140B6">
              <w:t xml:space="preserve"> </w:t>
            </w:r>
            <w:r w:rsidR="006F486A" w:rsidRPr="008D7C03">
              <w:rPr>
                <w:rFonts w:cs="Arial"/>
                <w:szCs w:val="20"/>
              </w:rPr>
              <w:t>[</w:t>
            </w:r>
            <w:r w:rsidRPr="006D1398">
              <w:rPr>
                <w:highlight w:val="yellow"/>
              </w:rPr>
              <w:t>DOPLNIT</w:t>
            </w:r>
            <w:r w:rsidRPr="007905AF">
              <w:rPr>
                <w:rFonts w:cs="Arial"/>
                <w:szCs w:val="20"/>
              </w:rPr>
              <w:t>]</w:t>
            </w:r>
            <w:r>
              <w:br/>
            </w:r>
            <w:r w:rsidRPr="000140B6">
              <w:t xml:space="preserve">e-mail: </w:t>
            </w:r>
            <w:r w:rsidR="006F486A" w:rsidRPr="008D7C03">
              <w:rPr>
                <w:rFonts w:cs="Arial"/>
                <w:szCs w:val="20"/>
              </w:rPr>
              <w:t>[</w:t>
            </w:r>
            <w:r w:rsidRPr="006D1398">
              <w:rPr>
                <w:highlight w:val="yellow"/>
              </w:rPr>
              <w:t>DOPLNIT</w:t>
            </w:r>
            <w:r w:rsidRPr="007905AF">
              <w:rPr>
                <w:rFonts w:cs="Arial"/>
                <w:szCs w:val="20"/>
              </w:rPr>
              <w:t>]</w:t>
            </w:r>
          </w:p>
        </w:tc>
      </w:tr>
    </w:tbl>
    <w:p w:rsidR="00576A8A" w:rsidRPr="006D0812" w:rsidRDefault="00576A8A" w:rsidP="00576A8A">
      <w:pPr>
        <w:pStyle w:val="Heading-Number-ContractCzechRadio"/>
        <w:numPr>
          <w:ilvl w:val="0"/>
          <w:numId w:val="9"/>
        </w:numPr>
      </w:pPr>
    </w:p>
    <w:p w:rsidR="00576A8A" w:rsidRPr="006D0812" w:rsidRDefault="00E83D64" w:rsidP="00576A8A">
      <w:pPr>
        <w:pStyle w:val="ListNumber-ContractCzechRadio"/>
        <w:jc w:val="both"/>
      </w:pPr>
      <w:r w:rsidRPr="006D0812">
        <w:t xml:space="preserve">Smluvní strany uvádí, že na základě </w:t>
      </w:r>
      <w:r>
        <w:t xml:space="preserve">dílčí </w:t>
      </w:r>
      <w:r w:rsidRPr="006D0812">
        <w:t>kupní smlouvy</w:t>
      </w:r>
      <w:r>
        <w:t xml:space="preserve"> č. </w:t>
      </w:r>
      <w:r w:rsidRPr="006D0812">
        <w:t>[</w:t>
      </w:r>
      <w:r w:rsidRPr="0006458B">
        <w:rPr>
          <w:b/>
          <w:highlight w:val="yellow"/>
        </w:rPr>
        <w:t>DOPLNIT</w:t>
      </w:r>
      <w:r>
        <w:t>]</w:t>
      </w:r>
      <w:r w:rsidRPr="006D0812">
        <w:t xml:space="preserve"> ze dne [</w:t>
      </w:r>
      <w:r w:rsidRPr="0006458B">
        <w:rPr>
          <w:b/>
          <w:highlight w:val="yellow"/>
        </w:rPr>
        <w:t>DOPLNIT</w:t>
      </w:r>
      <w:r w:rsidRPr="006D0812">
        <w:t xml:space="preserve">] odevzdal níže uvedeného dne předávající (jako prodávající) přebírajícímu (jako kupujícímu) následující zboží: </w:t>
      </w:r>
    </w:p>
    <w:p w:rsidR="00576A8A" w:rsidRPr="006D0812" w:rsidRDefault="00E83D64" w:rsidP="00576A8A">
      <w:pPr>
        <w:pStyle w:val="ListNumber-ContractCzechRadio"/>
        <w:numPr>
          <w:ilvl w:val="0"/>
          <w:numId w:val="0"/>
        </w:numPr>
        <w:ind w:left="312"/>
      </w:pPr>
      <w:r w:rsidRPr="006D0812">
        <w:t>……………………………………………………………………………………………………</w:t>
      </w:r>
    </w:p>
    <w:p w:rsidR="00576A8A" w:rsidRDefault="00E83D64" w:rsidP="00576A8A">
      <w:pPr>
        <w:pStyle w:val="ListNumber-ContractCzechRadio"/>
        <w:numPr>
          <w:ilvl w:val="0"/>
          <w:numId w:val="0"/>
        </w:numPr>
        <w:ind w:left="312"/>
      </w:pPr>
      <w:r w:rsidRPr="006D0812">
        <w:t>……………………………………………………………………………………………………</w:t>
      </w:r>
    </w:p>
    <w:p w:rsidR="00E12218" w:rsidRPr="006D0812" w:rsidRDefault="00E83D64" w:rsidP="00E12218">
      <w:pPr>
        <w:pStyle w:val="ListNumber-ContractCzechRadio"/>
        <w:numPr>
          <w:ilvl w:val="0"/>
          <w:numId w:val="0"/>
        </w:numPr>
        <w:ind w:left="312"/>
      </w:pPr>
      <w:r w:rsidRPr="006D0812">
        <w:t>……………………………………………………………………………………………………</w:t>
      </w:r>
    </w:p>
    <w:p w:rsidR="00E12218" w:rsidRPr="006D0812" w:rsidRDefault="00E12218" w:rsidP="00576A8A">
      <w:pPr>
        <w:pStyle w:val="ListNumber-ContractCzechRadio"/>
        <w:numPr>
          <w:ilvl w:val="0"/>
          <w:numId w:val="0"/>
        </w:numPr>
        <w:ind w:left="312"/>
      </w:pPr>
    </w:p>
    <w:p w:rsidR="00576A8A" w:rsidRPr="006D0812" w:rsidRDefault="00576A8A" w:rsidP="00576A8A">
      <w:pPr>
        <w:pStyle w:val="Heading-Number-ContractCzechRadio"/>
      </w:pPr>
    </w:p>
    <w:p w:rsidR="00576A8A" w:rsidRPr="006D0812" w:rsidRDefault="00E83D64" w:rsidP="00576A8A">
      <w:pPr>
        <w:pStyle w:val="ListNumber-ContractCzechRadio"/>
      </w:pPr>
      <w:r w:rsidRPr="006D0812">
        <w:rPr>
          <w:b/>
          <w:u w:val="single"/>
        </w:rPr>
        <w:t>Přebírající po prohlídce zboží potvrzuje odevzdání zboží v ujednaném množství, jakosti a provedení</w:t>
      </w:r>
      <w:r w:rsidRPr="006D0812">
        <w:t xml:space="preserve">. </w:t>
      </w:r>
    </w:p>
    <w:p w:rsidR="00576A8A" w:rsidRPr="006D0812" w:rsidRDefault="00E83D64" w:rsidP="00576A8A">
      <w:pPr>
        <w:pStyle w:val="ListNumber-ContractCzechRadio"/>
        <w:jc w:val="both"/>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rsidR="00576A8A" w:rsidRDefault="00E83D64" w:rsidP="00576A8A">
      <w:pPr>
        <w:pStyle w:val="Heading-Number-ContractCzechRadio"/>
        <w:numPr>
          <w:ilvl w:val="0"/>
          <w:numId w:val="0"/>
        </w:numPr>
        <w:jc w:val="left"/>
        <w:rPr>
          <w:b w:val="0"/>
          <w:i/>
        </w:rPr>
      </w:pPr>
      <w:r w:rsidRPr="006D0812">
        <w:rPr>
          <w:b w:val="0"/>
          <w:i/>
        </w:rPr>
        <w:tab/>
        <w:t>……………………………………………………………………………………………………</w:t>
      </w:r>
    </w:p>
    <w:p w:rsidR="00E12218" w:rsidRPr="006D0812" w:rsidRDefault="00E83D64" w:rsidP="00E12218">
      <w:pPr>
        <w:pStyle w:val="ListNumber-ContractCzechRadio"/>
        <w:numPr>
          <w:ilvl w:val="0"/>
          <w:numId w:val="0"/>
        </w:numPr>
        <w:ind w:left="312"/>
      </w:pPr>
      <w:r w:rsidRPr="006D0812">
        <w:t>……………………………………………………………………………………………………</w:t>
      </w:r>
    </w:p>
    <w:p w:rsidR="00E12218" w:rsidRPr="00E12218" w:rsidRDefault="00E83D64" w:rsidP="00E12218">
      <w:pPr>
        <w:pStyle w:val="ListNumber-ContractCzechRadio"/>
        <w:numPr>
          <w:ilvl w:val="0"/>
          <w:numId w:val="0"/>
        </w:numPr>
        <w:ind w:left="312"/>
      </w:pPr>
      <w:r w:rsidRPr="006D0812">
        <w:t>……………………………………………………………………………………………………</w:t>
      </w:r>
    </w:p>
    <w:p w:rsidR="00576A8A" w:rsidRPr="006D0812" w:rsidRDefault="00E83D64" w:rsidP="00576A8A">
      <w:pPr>
        <w:pStyle w:val="ListNumber-ContractCzechRadio"/>
      </w:pPr>
      <w:r w:rsidRPr="006D0812">
        <w:t>Tento protokol je vyhotoven ve dvou vyhotoveních</w:t>
      </w:r>
      <w:r>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5410A2" w:rsidTr="0014796D">
        <w:trPr>
          <w:jc w:val="center"/>
        </w:trPr>
        <w:tc>
          <w:tcPr>
            <w:tcW w:w="3974" w:type="dxa"/>
          </w:tcPr>
          <w:p w:rsidR="00576A8A" w:rsidRPr="006D0812" w:rsidRDefault="00E83D64"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rsidR="00576A8A" w:rsidRPr="006D0812" w:rsidRDefault="00E83D64"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5410A2" w:rsidTr="0014796D">
        <w:trPr>
          <w:jc w:val="center"/>
        </w:trPr>
        <w:tc>
          <w:tcPr>
            <w:tcW w:w="3974" w:type="dxa"/>
          </w:tcPr>
          <w:p w:rsidR="00576A8A" w:rsidRDefault="00E83D64"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rsidR="00576A8A" w:rsidRPr="008D7C03" w:rsidRDefault="00E83D64"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576A8A" w:rsidRPr="006D0812" w:rsidRDefault="00E83D64"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rsidR="00576A8A" w:rsidRDefault="00E83D64"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rsidR="00576A8A" w:rsidRPr="008D7C03" w:rsidRDefault="00E83D64"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576A8A" w:rsidRPr="00DD5D11" w:rsidRDefault="00E83D64"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rsidR="003D76A0" w:rsidRDefault="003D76A0"/>
    <w:sectPr w:rsidR="003D76A0" w:rsidSect="00401352">
      <w:headerReference w:type="default" r:id="rId11"/>
      <w:footerReference w:type="default" r:id="rId12"/>
      <w:headerReference w:type="first" r:id="rId13"/>
      <w:footerReference w:type="first" r:id="rId14"/>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C7D" w:rsidRDefault="00E10C7D">
      <w:pPr>
        <w:spacing w:line="240" w:lineRule="auto"/>
      </w:pPr>
      <w:r>
        <w:separator/>
      </w:r>
    </w:p>
  </w:endnote>
  <w:endnote w:type="continuationSeparator" w:id="0">
    <w:p w:rsidR="00E10C7D" w:rsidRDefault="00E10C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87E" w:rsidRDefault="00E83D64">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CF087E" w:rsidRPr="00727BE2" w:rsidRDefault="00E83D64"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54255">
                            <w:rPr>
                              <w:rStyle w:val="slostrnky"/>
                              <w:noProof/>
                            </w:rPr>
                            <w:t>3</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54255">
                            <w:rPr>
                              <w:rStyle w:val="slostrnky"/>
                              <w:noProof/>
                            </w:rPr>
                            <w:t>14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8" o:spid="_x0000_s1033"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rsidR="00CF087E" w:rsidRPr="00727BE2" w:rsidRDefault="00E83D64"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54255">
                      <w:rPr>
                        <w:rStyle w:val="slostrnky"/>
                        <w:noProof/>
                      </w:rPr>
                      <w:t>3</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54255">
                      <w:rPr>
                        <w:rStyle w:val="slostrnky"/>
                        <w:noProof/>
                      </w:rPr>
                      <w:t>14</w:t>
                    </w:r>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87E" w:rsidRPr="00B5596D" w:rsidRDefault="00E83D64"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CF087E" w:rsidRPr="00727BE2" w:rsidRDefault="00E83D64"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54255">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54255">
                            <w:rPr>
                              <w:rStyle w:val="slostrnky"/>
                              <w:noProof/>
                            </w:rPr>
                            <w:t>14</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 o:spid="_x0000_s1035"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rsidR="00CF087E" w:rsidRPr="00727BE2" w:rsidRDefault="00E83D64"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54255">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054255">
                      <w:rPr>
                        <w:rStyle w:val="slostrnky"/>
                        <w:noProof/>
                      </w:rPr>
                      <w:t>14</w:t>
                    </w:r>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C7D" w:rsidRDefault="00E10C7D">
      <w:pPr>
        <w:spacing w:line="240" w:lineRule="auto"/>
      </w:pPr>
      <w:r>
        <w:separator/>
      </w:r>
    </w:p>
  </w:footnote>
  <w:footnote w:type="continuationSeparator" w:id="0">
    <w:p w:rsidR="00E10C7D" w:rsidRDefault="00E10C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87E" w:rsidRDefault="00E83D64">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80626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87E" w:rsidRDefault="00E83D64"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rsidR="00CF087E" w:rsidRPr="00321BCC" w:rsidRDefault="00E83D64"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ové pole 13" o:spid="_x0000_s2050" type="#_x0000_t202" style="width:134.65pt;height:24.1pt;margin-top:81.65pt;margin-left:80.2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top;z-index:251664384" filled="f" stroked="f" strokeweight="1pt">
              <v:textbox inset="0,0,0,0">
                <w:txbxContent>
                  <w:p w:rsidR="00BE6222" w:rsidRPr="00321BCC" w:rsidP="00E53743">
                    <w:pPr>
                      <w:pStyle w:val="Logo-AdditionCzechRadio"/>
                      <w:jc w:val="center"/>
                    </w:pPr>
                    <w:r>
                      <w:t xml:space="preserve">   </w:t>
                    </w:r>
                  </w:p>
                </w:txbxContent>
              </v:textbox>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2883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733E"/>
    <w:multiLevelType w:val="hybridMultilevel"/>
    <w:tmpl w:val="F1D63852"/>
    <w:lvl w:ilvl="0" w:tplc="08028476">
      <w:start w:val="1"/>
      <w:numFmt w:val="decimal"/>
      <w:lvlText w:val="%1."/>
      <w:lvlJc w:val="left"/>
      <w:pPr>
        <w:ind w:left="360" w:hanging="360"/>
      </w:pPr>
      <w:rPr>
        <w:rFonts w:hint="default"/>
      </w:rPr>
    </w:lvl>
    <w:lvl w:ilvl="1" w:tplc="284E8854">
      <w:start w:val="1"/>
      <w:numFmt w:val="lowerLetter"/>
      <w:lvlText w:val="%2."/>
      <w:lvlJc w:val="left"/>
      <w:pPr>
        <w:ind w:left="1080" w:hanging="360"/>
      </w:pPr>
    </w:lvl>
    <w:lvl w:ilvl="2" w:tplc="683E8264" w:tentative="1">
      <w:start w:val="1"/>
      <w:numFmt w:val="lowerRoman"/>
      <w:lvlText w:val="%3."/>
      <w:lvlJc w:val="right"/>
      <w:pPr>
        <w:ind w:left="1800" w:hanging="180"/>
      </w:pPr>
    </w:lvl>
    <w:lvl w:ilvl="3" w:tplc="AAAACE2E" w:tentative="1">
      <w:start w:val="1"/>
      <w:numFmt w:val="decimal"/>
      <w:lvlText w:val="%4."/>
      <w:lvlJc w:val="left"/>
      <w:pPr>
        <w:ind w:left="2520" w:hanging="360"/>
      </w:pPr>
    </w:lvl>
    <w:lvl w:ilvl="4" w:tplc="34808268" w:tentative="1">
      <w:start w:val="1"/>
      <w:numFmt w:val="lowerLetter"/>
      <w:lvlText w:val="%5."/>
      <w:lvlJc w:val="left"/>
      <w:pPr>
        <w:ind w:left="3240" w:hanging="360"/>
      </w:pPr>
    </w:lvl>
    <w:lvl w:ilvl="5" w:tplc="38D46C3C" w:tentative="1">
      <w:start w:val="1"/>
      <w:numFmt w:val="lowerRoman"/>
      <w:lvlText w:val="%6."/>
      <w:lvlJc w:val="right"/>
      <w:pPr>
        <w:ind w:left="3960" w:hanging="180"/>
      </w:pPr>
    </w:lvl>
    <w:lvl w:ilvl="6" w:tplc="B956A57A" w:tentative="1">
      <w:start w:val="1"/>
      <w:numFmt w:val="decimal"/>
      <w:lvlText w:val="%7."/>
      <w:lvlJc w:val="left"/>
      <w:pPr>
        <w:ind w:left="4680" w:hanging="360"/>
      </w:pPr>
    </w:lvl>
    <w:lvl w:ilvl="7" w:tplc="C94E6380" w:tentative="1">
      <w:start w:val="1"/>
      <w:numFmt w:val="lowerLetter"/>
      <w:lvlText w:val="%8."/>
      <w:lvlJc w:val="left"/>
      <w:pPr>
        <w:ind w:left="5400" w:hanging="360"/>
      </w:pPr>
    </w:lvl>
    <w:lvl w:ilvl="8" w:tplc="A54E52DA" w:tentative="1">
      <w:start w:val="1"/>
      <w:numFmt w:val="lowerRoman"/>
      <w:lvlText w:val="%9."/>
      <w:lvlJc w:val="right"/>
      <w:pPr>
        <w:ind w:left="6120" w:hanging="180"/>
      </w:p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3" w15:restartNumberingAfterBreak="0">
    <w:nsid w:val="230D7505"/>
    <w:multiLevelType w:val="hybridMultilevel"/>
    <w:tmpl w:val="0F8E0DD8"/>
    <w:lvl w:ilvl="0" w:tplc="3BF8E6C0">
      <w:start w:val="1"/>
      <w:numFmt w:val="decimal"/>
      <w:lvlText w:val="%1."/>
      <w:lvlJc w:val="left"/>
      <w:pPr>
        <w:ind w:left="360" w:hanging="360"/>
      </w:pPr>
      <w:rPr>
        <w:rFonts w:hint="default"/>
      </w:rPr>
    </w:lvl>
    <w:lvl w:ilvl="1" w:tplc="ED8A7976">
      <w:start w:val="1"/>
      <w:numFmt w:val="lowerLetter"/>
      <w:lvlText w:val="%2."/>
      <w:lvlJc w:val="left"/>
      <w:pPr>
        <w:ind w:left="1080" w:hanging="360"/>
      </w:pPr>
    </w:lvl>
    <w:lvl w:ilvl="2" w:tplc="42F07030" w:tentative="1">
      <w:start w:val="1"/>
      <w:numFmt w:val="lowerRoman"/>
      <w:lvlText w:val="%3."/>
      <w:lvlJc w:val="right"/>
      <w:pPr>
        <w:ind w:left="1800" w:hanging="180"/>
      </w:pPr>
    </w:lvl>
    <w:lvl w:ilvl="3" w:tplc="51105060" w:tentative="1">
      <w:start w:val="1"/>
      <w:numFmt w:val="decimal"/>
      <w:lvlText w:val="%4."/>
      <w:lvlJc w:val="left"/>
      <w:pPr>
        <w:ind w:left="2520" w:hanging="360"/>
      </w:pPr>
    </w:lvl>
    <w:lvl w:ilvl="4" w:tplc="CF7699D6" w:tentative="1">
      <w:start w:val="1"/>
      <w:numFmt w:val="lowerLetter"/>
      <w:lvlText w:val="%5."/>
      <w:lvlJc w:val="left"/>
      <w:pPr>
        <w:ind w:left="3240" w:hanging="360"/>
      </w:pPr>
    </w:lvl>
    <w:lvl w:ilvl="5" w:tplc="38045E8A" w:tentative="1">
      <w:start w:val="1"/>
      <w:numFmt w:val="lowerRoman"/>
      <w:lvlText w:val="%6."/>
      <w:lvlJc w:val="right"/>
      <w:pPr>
        <w:ind w:left="3960" w:hanging="180"/>
      </w:pPr>
    </w:lvl>
    <w:lvl w:ilvl="6" w:tplc="3168B004" w:tentative="1">
      <w:start w:val="1"/>
      <w:numFmt w:val="decimal"/>
      <w:lvlText w:val="%7."/>
      <w:lvlJc w:val="left"/>
      <w:pPr>
        <w:ind w:left="4680" w:hanging="360"/>
      </w:pPr>
    </w:lvl>
    <w:lvl w:ilvl="7" w:tplc="1BC25076" w:tentative="1">
      <w:start w:val="1"/>
      <w:numFmt w:val="lowerLetter"/>
      <w:lvlText w:val="%8."/>
      <w:lvlJc w:val="left"/>
      <w:pPr>
        <w:ind w:left="5400" w:hanging="360"/>
      </w:pPr>
    </w:lvl>
    <w:lvl w:ilvl="8" w:tplc="4C28E7FE" w:tentative="1">
      <w:start w:val="1"/>
      <w:numFmt w:val="lowerRoman"/>
      <w:lvlText w:val="%9."/>
      <w:lvlJc w:val="right"/>
      <w:pPr>
        <w:ind w:left="6120" w:hanging="180"/>
      </w:pPr>
    </w:lvl>
  </w:abstractNum>
  <w:abstractNum w:abstractNumId="4" w15:restartNumberingAfterBreak="0">
    <w:nsid w:val="2A035D83"/>
    <w:multiLevelType w:val="hybridMultilevel"/>
    <w:tmpl w:val="5560CCD8"/>
    <w:lvl w:ilvl="0" w:tplc="CDB8A85C">
      <w:start w:val="1"/>
      <w:numFmt w:val="decimal"/>
      <w:lvlText w:val="%1."/>
      <w:lvlJc w:val="left"/>
      <w:pPr>
        <w:ind w:left="720" w:hanging="360"/>
      </w:pPr>
      <w:rPr>
        <w:rFonts w:hint="default"/>
      </w:rPr>
    </w:lvl>
    <w:lvl w:ilvl="1" w:tplc="6F5468E2" w:tentative="1">
      <w:start w:val="1"/>
      <w:numFmt w:val="lowerLetter"/>
      <w:lvlText w:val="%2."/>
      <w:lvlJc w:val="left"/>
      <w:pPr>
        <w:ind w:left="1440" w:hanging="360"/>
      </w:pPr>
    </w:lvl>
    <w:lvl w:ilvl="2" w:tplc="2BFA9396" w:tentative="1">
      <w:start w:val="1"/>
      <w:numFmt w:val="lowerRoman"/>
      <w:lvlText w:val="%3."/>
      <w:lvlJc w:val="right"/>
      <w:pPr>
        <w:ind w:left="2160" w:hanging="180"/>
      </w:pPr>
    </w:lvl>
    <w:lvl w:ilvl="3" w:tplc="635AD818" w:tentative="1">
      <w:start w:val="1"/>
      <w:numFmt w:val="decimal"/>
      <w:lvlText w:val="%4."/>
      <w:lvlJc w:val="left"/>
      <w:pPr>
        <w:ind w:left="2880" w:hanging="360"/>
      </w:pPr>
    </w:lvl>
    <w:lvl w:ilvl="4" w:tplc="B792D1AC" w:tentative="1">
      <w:start w:val="1"/>
      <w:numFmt w:val="lowerLetter"/>
      <w:lvlText w:val="%5."/>
      <w:lvlJc w:val="left"/>
      <w:pPr>
        <w:ind w:left="3600" w:hanging="360"/>
      </w:pPr>
    </w:lvl>
    <w:lvl w:ilvl="5" w:tplc="4914142E" w:tentative="1">
      <w:start w:val="1"/>
      <w:numFmt w:val="lowerRoman"/>
      <w:lvlText w:val="%6."/>
      <w:lvlJc w:val="right"/>
      <w:pPr>
        <w:ind w:left="4320" w:hanging="180"/>
      </w:pPr>
    </w:lvl>
    <w:lvl w:ilvl="6" w:tplc="A210DA3E" w:tentative="1">
      <w:start w:val="1"/>
      <w:numFmt w:val="decimal"/>
      <w:lvlText w:val="%7."/>
      <w:lvlJc w:val="left"/>
      <w:pPr>
        <w:ind w:left="5040" w:hanging="360"/>
      </w:pPr>
    </w:lvl>
    <w:lvl w:ilvl="7" w:tplc="F4D67CF2" w:tentative="1">
      <w:start w:val="1"/>
      <w:numFmt w:val="lowerLetter"/>
      <w:lvlText w:val="%8."/>
      <w:lvlJc w:val="left"/>
      <w:pPr>
        <w:ind w:left="5760" w:hanging="360"/>
      </w:pPr>
    </w:lvl>
    <w:lvl w:ilvl="8" w:tplc="DF4E44FE" w:tentative="1">
      <w:start w:val="1"/>
      <w:numFmt w:val="lowerRoman"/>
      <w:lvlText w:val="%9."/>
      <w:lvlJc w:val="right"/>
      <w:pPr>
        <w:ind w:left="6480" w:hanging="180"/>
      </w:pPr>
    </w:lvl>
  </w:abstractNum>
  <w:abstractNum w:abstractNumId="5" w15:restartNumberingAfterBreak="0">
    <w:nsid w:val="32244F10"/>
    <w:multiLevelType w:val="multilevel"/>
    <w:tmpl w:val="C2A02212"/>
    <w:numStyleLink w:val="List-Contract"/>
  </w:abstractNum>
  <w:abstractNum w:abstractNumId="6" w15:restartNumberingAfterBreak="0">
    <w:nsid w:val="3A516486"/>
    <w:multiLevelType w:val="hybridMultilevel"/>
    <w:tmpl w:val="556C701E"/>
    <w:lvl w:ilvl="0" w:tplc="BF245826">
      <w:start w:val="1"/>
      <w:numFmt w:val="bullet"/>
      <w:lvlText w:val=""/>
      <w:lvlJc w:val="left"/>
      <w:pPr>
        <w:ind w:left="984" w:hanging="360"/>
      </w:pPr>
      <w:rPr>
        <w:rFonts w:ascii="Symbol" w:hAnsi="Symbol" w:hint="default"/>
      </w:rPr>
    </w:lvl>
    <w:lvl w:ilvl="1" w:tplc="2B7811FA" w:tentative="1">
      <w:start w:val="1"/>
      <w:numFmt w:val="bullet"/>
      <w:lvlText w:val="o"/>
      <w:lvlJc w:val="left"/>
      <w:pPr>
        <w:ind w:left="1704" w:hanging="360"/>
      </w:pPr>
      <w:rPr>
        <w:rFonts w:ascii="Courier New" w:hAnsi="Courier New" w:cs="Courier New" w:hint="default"/>
      </w:rPr>
    </w:lvl>
    <w:lvl w:ilvl="2" w:tplc="FBDE2ACE" w:tentative="1">
      <w:start w:val="1"/>
      <w:numFmt w:val="bullet"/>
      <w:lvlText w:val=""/>
      <w:lvlJc w:val="left"/>
      <w:pPr>
        <w:ind w:left="2424" w:hanging="360"/>
      </w:pPr>
      <w:rPr>
        <w:rFonts w:ascii="Wingdings" w:hAnsi="Wingdings" w:hint="default"/>
      </w:rPr>
    </w:lvl>
    <w:lvl w:ilvl="3" w:tplc="AE0200C6" w:tentative="1">
      <w:start w:val="1"/>
      <w:numFmt w:val="bullet"/>
      <w:lvlText w:val=""/>
      <w:lvlJc w:val="left"/>
      <w:pPr>
        <w:ind w:left="3144" w:hanging="360"/>
      </w:pPr>
      <w:rPr>
        <w:rFonts w:ascii="Symbol" w:hAnsi="Symbol" w:hint="default"/>
      </w:rPr>
    </w:lvl>
    <w:lvl w:ilvl="4" w:tplc="F73EB40C" w:tentative="1">
      <w:start w:val="1"/>
      <w:numFmt w:val="bullet"/>
      <w:lvlText w:val="o"/>
      <w:lvlJc w:val="left"/>
      <w:pPr>
        <w:ind w:left="3864" w:hanging="360"/>
      </w:pPr>
      <w:rPr>
        <w:rFonts w:ascii="Courier New" w:hAnsi="Courier New" w:cs="Courier New" w:hint="default"/>
      </w:rPr>
    </w:lvl>
    <w:lvl w:ilvl="5" w:tplc="B90C9316" w:tentative="1">
      <w:start w:val="1"/>
      <w:numFmt w:val="bullet"/>
      <w:lvlText w:val=""/>
      <w:lvlJc w:val="left"/>
      <w:pPr>
        <w:ind w:left="4584" w:hanging="360"/>
      </w:pPr>
      <w:rPr>
        <w:rFonts w:ascii="Wingdings" w:hAnsi="Wingdings" w:hint="default"/>
      </w:rPr>
    </w:lvl>
    <w:lvl w:ilvl="6" w:tplc="3A0A1024" w:tentative="1">
      <w:start w:val="1"/>
      <w:numFmt w:val="bullet"/>
      <w:lvlText w:val=""/>
      <w:lvlJc w:val="left"/>
      <w:pPr>
        <w:ind w:left="5304" w:hanging="360"/>
      </w:pPr>
      <w:rPr>
        <w:rFonts w:ascii="Symbol" w:hAnsi="Symbol" w:hint="default"/>
      </w:rPr>
    </w:lvl>
    <w:lvl w:ilvl="7" w:tplc="A09C1788" w:tentative="1">
      <w:start w:val="1"/>
      <w:numFmt w:val="bullet"/>
      <w:lvlText w:val="o"/>
      <w:lvlJc w:val="left"/>
      <w:pPr>
        <w:ind w:left="6024" w:hanging="360"/>
      </w:pPr>
      <w:rPr>
        <w:rFonts w:ascii="Courier New" w:hAnsi="Courier New" w:cs="Courier New" w:hint="default"/>
      </w:rPr>
    </w:lvl>
    <w:lvl w:ilvl="8" w:tplc="340AD7FE" w:tentative="1">
      <w:start w:val="1"/>
      <w:numFmt w:val="bullet"/>
      <w:lvlText w:val=""/>
      <w:lvlJc w:val="left"/>
      <w:pPr>
        <w:ind w:left="6744" w:hanging="360"/>
      </w:pPr>
      <w:rPr>
        <w:rFonts w:ascii="Wingdings" w:hAnsi="Wingdings" w:hint="default"/>
      </w:rPr>
    </w:lvl>
  </w:abstractNum>
  <w:abstractNum w:abstractNumId="7" w15:restartNumberingAfterBreak="0">
    <w:nsid w:val="47972751"/>
    <w:multiLevelType w:val="hybridMultilevel"/>
    <w:tmpl w:val="1C680A48"/>
    <w:lvl w:ilvl="0" w:tplc="227426A4">
      <w:start w:val="1"/>
      <w:numFmt w:val="upperRoman"/>
      <w:lvlText w:val="%1."/>
      <w:lvlJc w:val="left"/>
      <w:pPr>
        <w:ind w:left="720" w:hanging="720"/>
      </w:pPr>
      <w:rPr>
        <w:rFonts w:hint="default"/>
        <w:sz w:val="17"/>
        <w:szCs w:val="17"/>
      </w:rPr>
    </w:lvl>
    <w:lvl w:ilvl="1" w:tplc="E66E9D52" w:tentative="1">
      <w:start w:val="1"/>
      <w:numFmt w:val="lowerLetter"/>
      <w:lvlText w:val="%2."/>
      <w:lvlJc w:val="left"/>
      <w:pPr>
        <w:ind w:left="1080" w:hanging="360"/>
      </w:pPr>
    </w:lvl>
    <w:lvl w:ilvl="2" w:tplc="E76835E2" w:tentative="1">
      <w:start w:val="1"/>
      <w:numFmt w:val="lowerRoman"/>
      <w:lvlText w:val="%3."/>
      <w:lvlJc w:val="right"/>
      <w:pPr>
        <w:ind w:left="1800" w:hanging="180"/>
      </w:pPr>
    </w:lvl>
    <w:lvl w:ilvl="3" w:tplc="AE8A6306" w:tentative="1">
      <w:start w:val="1"/>
      <w:numFmt w:val="decimal"/>
      <w:lvlText w:val="%4."/>
      <w:lvlJc w:val="left"/>
      <w:pPr>
        <w:ind w:left="2520" w:hanging="360"/>
      </w:pPr>
    </w:lvl>
    <w:lvl w:ilvl="4" w:tplc="70CA7AF4" w:tentative="1">
      <w:start w:val="1"/>
      <w:numFmt w:val="lowerLetter"/>
      <w:lvlText w:val="%5."/>
      <w:lvlJc w:val="left"/>
      <w:pPr>
        <w:ind w:left="3240" w:hanging="360"/>
      </w:pPr>
    </w:lvl>
    <w:lvl w:ilvl="5" w:tplc="6FFA5C10" w:tentative="1">
      <w:start w:val="1"/>
      <w:numFmt w:val="lowerRoman"/>
      <w:lvlText w:val="%6."/>
      <w:lvlJc w:val="right"/>
      <w:pPr>
        <w:ind w:left="3960" w:hanging="180"/>
      </w:pPr>
    </w:lvl>
    <w:lvl w:ilvl="6" w:tplc="34224DA2" w:tentative="1">
      <w:start w:val="1"/>
      <w:numFmt w:val="decimal"/>
      <w:lvlText w:val="%7."/>
      <w:lvlJc w:val="left"/>
      <w:pPr>
        <w:ind w:left="4680" w:hanging="360"/>
      </w:pPr>
    </w:lvl>
    <w:lvl w:ilvl="7" w:tplc="CBB67A32" w:tentative="1">
      <w:start w:val="1"/>
      <w:numFmt w:val="lowerLetter"/>
      <w:lvlText w:val="%8."/>
      <w:lvlJc w:val="left"/>
      <w:pPr>
        <w:ind w:left="5400" w:hanging="360"/>
      </w:pPr>
    </w:lvl>
    <w:lvl w:ilvl="8" w:tplc="4ECE8662" w:tentative="1">
      <w:start w:val="1"/>
      <w:numFmt w:val="lowerRoman"/>
      <w:lvlText w:val="%9."/>
      <w:lvlJc w:val="right"/>
      <w:pPr>
        <w:ind w:left="6120" w:hanging="180"/>
      </w:pPr>
    </w:lvl>
  </w:abstractNum>
  <w:abstractNum w:abstractNumId="8" w15:restartNumberingAfterBreak="0">
    <w:nsid w:val="59205D9F"/>
    <w:multiLevelType w:val="hybridMultilevel"/>
    <w:tmpl w:val="AE206D50"/>
    <w:lvl w:ilvl="0" w:tplc="636CA6CA">
      <w:start w:val="1"/>
      <w:numFmt w:val="decimal"/>
      <w:lvlText w:val="%1."/>
      <w:lvlJc w:val="left"/>
      <w:pPr>
        <w:ind w:left="360" w:hanging="360"/>
      </w:pPr>
      <w:rPr>
        <w:rFonts w:hint="default"/>
      </w:rPr>
    </w:lvl>
    <w:lvl w:ilvl="1" w:tplc="247C0216" w:tentative="1">
      <w:start w:val="1"/>
      <w:numFmt w:val="lowerLetter"/>
      <w:lvlText w:val="%2."/>
      <w:lvlJc w:val="left"/>
      <w:pPr>
        <w:ind w:left="1080" w:hanging="360"/>
      </w:pPr>
    </w:lvl>
    <w:lvl w:ilvl="2" w:tplc="4A2AB1A0" w:tentative="1">
      <w:start w:val="1"/>
      <w:numFmt w:val="lowerRoman"/>
      <w:lvlText w:val="%3."/>
      <w:lvlJc w:val="right"/>
      <w:pPr>
        <w:ind w:left="1800" w:hanging="180"/>
      </w:pPr>
    </w:lvl>
    <w:lvl w:ilvl="3" w:tplc="BD40DBB8" w:tentative="1">
      <w:start w:val="1"/>
      <w:numFmt w:val="decimal"/>
      <w:lvlText w:val="%4."/>
      <w:lvlJc w:val="left"/>
      <w:pPr>
        <w:ind w:left="2520" w:hanging="360"/>
      </w:pPr>
    </w:lvl>
    <w:lvl w:ilvl="4" w:tplc="C08C31D4" w:tentative="1">
      <w:start w:val="1"/>
      <w:numFmt w:val="lowerLetter"/>
      <w:lvlText w:val="%5."/>
      <w:lvlJc w:val="left"/>
      <w:pPr>
        <w:ind w:left="3240" w:hanging="360"/>
      </w:pPr>
    </w:lvl>
    <w:lvl w:ilvl="5" w:tplc="DF5427F6" w:tentative="1">
      <w:start w:val="1"/>
      <w:numFmt w:val="lowerRoman"/>
      <w:lvlText w:val="%6."/>
      <w:lvlJc w:val="right"/>
      <w:pPr>
        <w:ind w:left="3960" w:hanging="180"/>
      </w:pPr>
    </w:lvl>
    <w:lvl w:ilvl="6" w:tplc="56E4FF7C" w:tentative="1">
      <w:start w:val="1"/>
      <w:numFmt w:val="decimal"/>
      <w:lvlText w:val="%7."/>
      <w:lvlJc w:val="left"/>
      <w:pPr>
        <w:ind w:left="4680" w:hanging="360"/>
      </w:pPr>
    </w:lvl>
    <w:lvl w:ilvl="7" w:tplc="CC743D94" w:tentative="1">
      <w:start w:val="1"/>
      <w:numFmt w:val="lowerLetter"/>
      <w:lvlText w:val="%8."/>
      <w:lvlJc w:val="left"/>
      <w:pPr>
        <w:ind w:left="5400" w:hanging="360"/>
      </w:pPr>
    </w:lvl>
    <w:lvl w:ilvl="8" w:tplc="DC343E0A" w:tentative="1">
      <w:start w:val="1"/>
      <w:numFmt w:val="lowerRoman"/>
      <w:lvlText w:val="%9."/>
      <w:lvlJc w:val="right"/>
      <w:pPr>
        <w:ind w:left="6120" w:hanging="180"/>
      </w:pPr>
    </w:lvl>
  </w:abstractNum>
  <w:abstractNum w:abstractNumId="9" w15:restartNumberingAfterBreak="0">
    <w:nsid w:val="62AF3008"/>
    <w:multiLevelType w:val="hybridMultilevel"/>
    <w:tmpl w:val="65CE2E42"/>
    <w:lvl w:ilvl="0" w:tplc="1E2272D8">
      <w:start w:val="1"/>
      <w:numFmt w:val="decimal"/>
      <w:lvlText w:val="%1."/>
      <w:lvlJc w:val="left"/>
      <w:pPr>
        <w:ind w:left="360" w:hanging="360"/>
      </w:pPr>
      <w:rPr>
        <w:rFonts w:hint="default"/>
      </w:rPr>
    </w:lvl>
    <w:lvl w:ilvl="1" w:tplc="5164E864" w:tentative="1">
      <w:start w:val="1"/>
      <w:numFmt w:val="lowerLetter"/>
      <w:lvlText w:val="%2."/>
      <w:lvlJc w:val="left"/>
      <w:pPr>
        <w:ind w:left="1080" w:hanging="360"/>
      </w:pPr>
    </w:lvl>
    <w:lvl w:ilvl="2" w:tplc="DFB4804E" w:tentative="1">
      <w:start w:val="1"/>
      <w:numFmt w:val="lowerRoman"/>
      <w:lvlText w:val="%3."/>
      <w:lvlJc w:val="right"/>
      <w:pPr>
        <w:ind w:left="1800" w:hanging="180"/>
      </w:pPr>
    </w:lvl>
    <w:lvl w:ilvl="3" w:tplc="BF6E70F4" w:tentative="1">
      <w:start w:val="1"/>
      <w:numFmt w:val="decimal"/>
      <w:lvlText w:val="%4."/>
      <w:lvlJc w:val="left"/>
      <w:pPr>
        <w:ind w:left="2520" w:hanging="360"/>
      </w:pPr>
    </w:lvl>
    <w:lvl w:ilvl="4" w:tplc="AEFA2184" w:tentative="1">
      <w:start w:val="1"/>
      <w:numFmt w:val="lowerLetter"/>
      <w:lvlText w:val="%5."/>
      <w:lvlJc w:val="left"/>
      <w:pPr>
        <w:ind w:left="3240" w:hanging="360"/>
      </w:pPr>
    </w:lvl>
    <w:lvl w:ilvl="5" w:tplc="0D806286" w:tentative="1">
      <w:start w:val="1"/>
      <w:numFmt w:val="lowerRoman"/>
      <w:lvlText w:val="%6."/>
      <w:lvlJc w:val="right"/>
      <w:pPr>
        <w:ind w:left="3960" w:hanging="180"/>
      </w:pPr>
    </w:lvl>
    <w:lvl w:ilvl="6" w:tplc="0A2EC988" w:tentative="1">
      <w:start w:val="1"/>
      <w:numFmt w:val="decimal"/>
      <w:lvlText w:val="%7."/>
      <w:lvlJc w:val="left"/>
      <w:pPr>
        <w:ind w:left="4680" w:hanging="360"/>
      </w:pPr>
    </w:lvl>
    <w:lvl w:ilvl="7" w:tplc="FB6868CA" w:tentative="1">
      <w:start w:val="1"/>
      <w:numFmt w:val="lowerLetter"/>
      <w:lvlText w:val="%8."/>
      <w:lvlJc w:val="left"/>
      <w:pPr>
        <w:ind w:left="5400" w:hanging="360"/>
      </w:pPr>
    </w:lvl>
    <w:lvl w:ilvl="8" w:tplc="67F23AA2" w:tentative="1">
      <w:start w:val="1"/>
      <w:numFmt w:val="lowerRoman"/>
      <w:lvlText w:val="%9."/>
      <w:lvlJc w:val="right"/>
      <w:pPr>
        <w:ind w:left="6120" w:hanging="180"/>
      </w:pPr>
    </w:lvl>
  </w:abstractNum>
  <w:abstractNum w:abstractNumId="10" w15:restartNumberingAfterBreak="0">
    <w:nsid w:val="669A78BB"/>
    <w:multiLevelType w:val="hybridMultilevel"/>
    <w:tmpl w:val="2BAA7346"/>
    <w:lvl w:ilvl="0" w:tplc="6B0C1B02">
      <w:start w:val="1"/>
      <w:numFmt w:val="bullet"/>
      <w:lvlText w:val=""/>
      <w:lvlJc w:val="left"/>
      <w:pPr>
        <w:ind w:left="1068" w:hanging="360"/>
      </w:pPr>
      <w:rPr>
        <w:rFonts w:ascii="Symbol" w:hAnsi="Symbol" w:hint="default"/>
      </w:rPr>
    </w:lvl>
    <w:lvl w:ilvl="1" w:tplc="905474DC">
      <w:start w:val="1"/>
      <w:numFmt w:val="bullet"/>
      <w:lvlText w:val="o"/>
      <w:lvlJc w:val="left"/>
      <w:pPr>
        <w:ind w:left="1788" w:hanging="360"/>
      </w:pPr>
      <w:rPr>
        <w:rFonts w:ascii="Courier New" w:hAnsi="Courier New" w:cs="Courier New" w:hint="default"/>
      </w:rPr>
    </w:lvl>
    <w:lvl w:ilvl="2" w:tplc="BE962430" w:tentative="1">
      <w:start w:val="1"/>
      <w:numFmt w:val="bullet"/>
      <w:lvlText w:val=""/>
      <w:lvlJc w:val="left"/>
      <w:pPr>
        <w:ind w:left="2508" w:hanging="360"/>
      </w:pPr>
      <w:rPr>
        <w:rFonts w:ascii="Wingdings" w:hAnsi="Wingdings" w:hint="default"/>
      </w:rPr>
    </w:lvl>
    <w:lvl w:ilvl="3" w:tplc="8C261870" w:tentative="1">
      <w:start w:val="1"/>
      <w:numFmt w:val="bullet"/>
      <w:lvlText w:val=""/>
      <w:lvlJc w:val="left"/>
      <w:pPr>
        <w:ind w:left="3228" w:hanging="360"/>
      </w:pPr>
      <w:rPr>
        <w:rFonts w:ascii="Symbol" w:hAnsi="Symbol" w:hint="default"/>
      </w:rPr>
    </w:lvl>
    <w:lvl w:ilvl="4" w:tplc="DCC636AC" w:tentative="1">
      <w:start w:val="1"/>
      <w:numFmt w:val="bullet"/>
      <w:lvlText w:val="o"/>
      <w:lvlJc w:val="left"/>
      <w:pPr>
        <w:ind w:left="3948" w:hanging="360"/>
      </w:pPr>
      <w:rPr>
        <w:rFonts w:ascii="Courier New" w:hAnsi="Courier New" w:cs="Courier New" w:hint="default"/>
      </w:rPr>
    </w:lvl>
    <w:lvl w:ilvl="5" w:tplc="BE9C0BC4" w:tentative="1">
      <w:start w:val="1"/>
      <w:numFmt w:val="bullet"/>
      <w:lvlText w:val=""/>
      <w:lvlJc w:val="left"/>
      <w:pPr>
        <w:ind w:left="4668" w:hanging="360"/>
      </w:pPr>
      <w:rPr>
        <w:rFonts w:ascii="Wingdings" w:hAnsi="Wingdings" w:hint="default"/>
      </w:rPr>
    </w:lvl>
    <w:lvl w:ilvl="6" w:tplc="9842C00A" w:tentative="1">
      <w:start w:val="1"/>
      <w:numFmt w:val="bullet"/>
      <w:lvlText w:val=""/>
      <w:lvlJc w:val="left"/>
      <w:pPr>
        <w:ind w:left="5388" w:hanging="360"/>
      </w:pPr>
      <w:rPr>
        <w:rFonts w:ascii="Symbol" w:hAnsi="Symbol" w:hint="default"/>
      </w:rPr>
    </w:lvl>
    <w:lvl w:ilvl="7" w:tplc="C52CC418" w:tentative="1">
      <w:start w:val="1"/>
      <w:numFmt w:val="bullet"/>
      <w:lvlText w:val="o"/>
      <w:lvlJc w:val="left"/>
      <w:pPr>
        <w:ind w:left="6108" w:hanging="360"/>
      </w:pPr>
      <w:rPr>
        <w:rFonts w:ascii="Courier New" w:hAnsi="Courier New" w:cs="Courier New" w:hint="default"/>
      </w:rPr>
    </w:lvl>
    <w:lvl w:ilvl="8" w:tplc="6FC45336" w:tentative="1">
      <w:start w:val="1"/>
      <w:numFmt w:val="bullet"/>
      <w:lvlText w:val=""/>
      <w:lvlJc w:val="left"/>
      <w:pPr>
        <w:ind w:left="6828" w:hanging="360"/>
      </w:pPr>
      <w:rPr>
        <w:rFonts w:ascii="Wingdings" w:hAnsi="Wingdings" w:hint="default"/>
      </w:rPr>
    </w:lvl>
  </w:abstractNum>
  <w:abstractNum w:abstractNumId="11" w15:restartNumberingAfterBreak="0">
    <w:nsid w:val="6E6D2D6B"/>
    <w:multiLevelType w:val="hybridMultilevel"/>
    <w:tmpl w:val="CF2A0188"/>
    <w:lvl w:ilvl="0" w:tplc="585EA984">
      <w:start w:val="1"/>
      <w:numFmt w:val="decimal"/>
      <w:lvlText w:val="%1."/>
      <w:lvlJc w:val="left"/>
      <w:pPr>
        <w:ind w:left="360" w:hanging="360"/>
      </w:pPr>
      <w:rPr>
        <w:rFonts w:hint="default"/>
      </w:rPr>
    </w:lvl>
    <w:lvl w:ilvl="1" w:tplc="C7405C0E" w:tentative="1">
      <w:start w:val="1"/>
      <w:numFmt w:val="lowerLetter"/>
      <w:lvlText w:val="%2."/>
      <w:lvlJc w:val="left"/>
      <w:pPr>
        <w:ind w:left="1080" w:hanging="360"/>
      </w:pPr>
    </w:lvl>
    <w:lvl w:ilvl="2" w:tplc="173CC3F6" w:tentative="1">
      <w:start w:val="1"/>
      <w:numFmt w:val="lowerRoman"/>
      <w:lvlText w:val="%3."/>
      <w:lvlJc w:val="right"/>
      <w:pPr>
        <w:ind w:left="1800" w:hanging="180"/>
      </w:pPr>
    </w:lvl>
    <w:lvl w:ilvl="3" w:tplc="5CF45570" w:tentative="1">
      <w:start w:val="1"/>
      <w:numFmt w:val="decimal"/>
      <w:lvlText w:val="%4."/>
      <w:lvlJc w:val="left"/>
      <w:pPr>
        <w:ind w:left="2520" w:hanging="360"/>
      </w:pPr>
    </w:lvl>
    <w:lvl w:ilvl="4" w:tplc="0D9694BC" w:tentative="1">
      <w:start w:val="1"/>
      <w:numFmt w:val="lowerLetter"/>
      <w:lvlText w:val="%5."/>
      <w:lvlJc w:val="left"/>
      <w:pPr>
        <w:ind w:left="3240" w:hanging="360"/>
      </w:pPr>
    </w:lvl>
    <w:lvl w:ilvl="5" w:tplc="7B62C506" w:tentative="1">
      <w:start w:val="1"/>
      <w:numFmt w:val="lowerRoman"/>
      <w:lvlText w:val="%6."/>
      <w:lvlJc w:val="right"/>
      <w:pPr>
        <w:ind w:left="3960" w:hanging="180"/>
      </w:pPr>
    </w:lvl>
    <w:lvl w:ilvl="6" w:tplc="0568E7A0" w:tentative="1">
      <w:start w:val="1"/>
      <w:numFmt w:val="decimal"/>
      <w:lvlText w:val="%7."/>
      <w:lvlJc w:val="left"/>
      <w:pPr>
        <w:ind w:left="4680" w:hanging="360"/>
      </w:pPr>
    </w:lvl>
    <w:lvl w:ilvl="7" w:tplc="8ACAE110" w:tentative="1">
      <w:start w:val="1"/>
      <w:numFmt w:val="lowerLetter"/>
      <w:lvlText w:val="%8."/>
      <w:lvlJc w:val="left"/>
      <w:pPr>
        <w:ind w:left="5400" w:hanging="360"/>
      </w:pPr>
    </w:lvl>
    <w:lvl w:ilvl="8" w:tplc="C9A2CC2E" w:tentative="1">
      <w:start w:val="1"/>
      <w:numFmt w:val="lowerRoman"/>
      <w:lvlText w:val="%9."/>
      <w:lvlJc w:val="right"/>
      <w:pPr>
        <w:ind w:left="6120" w:hanging="180"/>
      </w:pPr>
    </w:lvl>
  </w:abstractNum>
  <w:abstractNum w:abstractNumId="12" w15:restartNumberingAfterBreak="0">
    <w:nsid w:val="76F20617"/>
    <w:multiLevelType w:val="hybridMultilevel"/>
    <w:tmpl w:val="F1B69AAC"/>
    <w:lvl w:ilvl="0" w:tplc="FC46963C">
      <w:start w:val="1"/>
      <w:numFmt w:val="decimal"/>
      <w:lvlText w:val="%1."/>
      <w:lvlJc w:val="left"/>
      <w:pPr>
        <w:ind w:left="360" w:hanging="360"/>
      </w:pPr>
      <w:rPr>
        <w:rFonts w:hint="default"/>
      </w:rPr>
    </w:lvl>
    <w:lvl w:ilvl="1" w:tplc="F94CA14E" w:tentative="1">
      <w:start w:val="1"/>
      <w:numFmt w:val="lowerLetter"/>
      <w:lvlText w:val="%2."/>
      <w:lvlJc w:val="left"/>
      <w:pPr>
        <w:ind w:left="1080" w:hanging="360"/>
      </w:pPr>
    </w:lvl>
    <w:lvl w:ilvl="2" w:tplc="ABD82936" w:tentative="1">
      <w:start w:val="1"/>
      <w:numFmt w:val="lowerRoman"/>
      <w:lvlText w:val="%3."/>
      <w:lvlJc w:val="right"/>
      <w:pPr>
        <w:ind w:left="1800" w:hanging="180"/>
      </w:pPr>
    </w:lvl>
    <w:lvl w:ilvl="3" w:tplc="549E8914" w:tentative="1">
      <w:start w:val="1"/>
      <w:numFmt w:val="decimal"/>
      <w:lvlText w:val="%4."/>
      <w:lvlJc w:val="left"/>
      <w:pPr>
        <w:ind w:left="2520" w:hanging="360"/>
      </w:pPr>
    </w:lvl>
    <w:lvl w:ilvl="4" w:tplc="6E7E5E3E" w:tentative="1">
      <w:start w:val="1"/>
      <w:numFmt w:val="lowerLetter"/>
      <w:lvlText w:val="%5."/>
      <w:lvlJc w:val="left"/>
      <w:pPr>
        <w:ind w:left="3240" w:hanging="360"/>
      </w:pPr>
    </w:lvl>
    <w:lvl w:ilvl="5" w:tplc="FBD00452" w:tentative="1">
      <w:start w:val="1"/>
      <w:numFmt w:val="lowerRoman"/>
      <w:lvlText w:val="%6."/>
      <w:lvlJc w:val="right"/>
      <w:pPr>
        <w:ind w:left="3960" w:hanging="180"/>
      </w:pPr>
    </w:lvl>
    <w:lvl w:ilvl="6" w:tplc="413AD996" w:tentative="1">
      <w:start w:val="1"/>
      <w:numFmt w:val="decimal"/>
      <w:lvlText w:val="%7."/>
      <w:lvlJc w:val="left"/>
      <w:pPr>
        <w:ind w:left="4680" w:hanging="360"/>
      </w:pPr>
    </w:lvl>
    <w:lvl w:ilvl="7" w:tplc="D7322A30" w:tentative="1">
      <w:start w:val="1"/>
      <w:numFmt w:val="lowerLetter"/>
      <w:lvlText w:val="%8."/>
      <w:lvlJc w:val="left"/>
      <w:pPr>
        <w:ind w:left="5400" w:hanging="360"/>
      </w:pPr>
    </w:lvl>
    <w:lvl w:ilvl="8" w:tplc="F038350C" w:tentative="1">
      <w:start w:val="1"/>
      <w:numFmt w:val="lowerRoman"/>
      <w:lvlText w:val="%9."/>
      <w:lvlJc w:val="right"/>
      <w:pPr>
        <w:ind w:left="6120" w:hanging="180"/>
      </w:pPr>
    </w:lvl>
  </w:abstractNum>
  <w:abstractNum w:abstractNumId="13" w15:restartNumberingAfterBreak="0">
    <w:nsid w:val="7A1D6E8E"/>
    <w:multiLevelType w:val="hybridMultilevel"/>
    <w:tmpl w:val="C6F08B36"/>
    <w:lvl w:ilvl="0" w:tplc="50E0FBE8">
      <w:start w:val="1"/>
      <w:numFmt w:val="decimal"/>
      <w:lvlText w:val="%1."/>
      <w:lvlJc w:val="left"/>
      <w:pPr>
        <w:ind w:left="360" w:hanging="360"/>
      </w:pPr>
      <w:rPr>
        <w:rFonts w:hint="default"/>
      </w:rPr>
    </w:lvl>
    <w:lvl w:ilvl="1" w:tplc="A7F28AA0" w:tentative="1">
      <w:start w:val="1"/>
      <w:numFmt w:val="lowerLetter"/>
      <w:lvlText w:val="%2."/>
      <w:lvlJc w:val="left"/>
      <w:pPr>
        <w:ind w:left="1080" w:hanging="360"/>
      </w:pPr>
    </w:lvl>
    <w:lvl w:ilvl="2" w:tplc="AE880660" w:tentative="1">
      <w:start w:val="1"/>
      <w:numFmt w:val="lowerRoman"/>
      <w:lvlText w:val="%3."/>
      <w:lvlJc w:val="right"/>
      <w:pPr>
        <w:ind w:left="1800" w:hanging="180"/>
      </w:pPr>
    </w:lvl>
    <w:lvl w:ilvl="3" w:tplc="062E8F7A" w:tentative="1">
      <w:start w:val="1"/>
      <w:numFmt w:val="decimal"/>
      <w:lvlText w:val="%4."/>
      <w:lvlJc w:val="left"/>
      <w:pPr>
        <w:ind w:left="2520" w:hanging="360"/>
      </w:pPr>
    </w:lvl>
    <w:lvl w:ilvl="4" w:tplc="9F26FB2C" w:tentative="1">
      <w:start w:val="1"/>
      <w:numFmt w:val="lowerLetter"/>
      <w:lvlText w:val="%5."/>
      <w:lvlJc w:val="left"/>
      <w:pPr>
        <w:ind w:left="3240" w:hanging="360"/>
      </w:pPr>
    </w:lvl>
    <w:lvl w:ilvl="5" w:tplc="79E48076" w:tentative="1">
      <w:start w:val="1"/>
      <w:numFmt w:val="lowerRoman"/>
      <w:lvlText w:val="%6."/>
      <w:lvlJc w:val="right"/>
      <w:pPr>
        <w:ind w:left="3960" w:hanging="180"/>
      </w:pPr>
    </w:lvl>
    <w:lvl w:ilvl="6" w:tplc="95627656" w:tentative="1">
      <w:start w:val="1"/>
      <w:numFmt w:val="decimal"/>
      <w:lvlText w:val="%7."/>
      <w:lvlJc w:val="left"/>
      <w:pPr>
        <w:ind w:left="4680" w:hanging="360"/>
      </w:pPr>
    </w:lvl>
    <w:lvl w:ilvl="7" w:tplc="42CC1BD8" w:tentative="1">
      <w:start w:val="1"/>
      <w:numFmt w:val="lowerLetter"/>
      <w:lvlText w:val="%8."/>
      <w:lvlJc w:val="left"/>
      <w:pPr>
        <w:ind w:left="5400" w:hanging="360"/>
      </w:pPr>
    </w:lvl>
    <w:lvl w:ilvl="8" w:tplc="8E6E98F2" w:tentative="1">
      <w:start w:val="1"/>
      <w:numFmt w:val="lowerRoman"/>
      <w:lvlText w:val="%9."/>
      <w:lvlJc w:val="right"/>
      <w:pPr>
        <w:ind w:left="6120" w:hanging="180"/>
      </w:pPr>
    </w:lvl>
  </w:abstractNum>
  <w:num w:numId="1">
    <w:abstractNumId w:val="1"/>
  </w:num>
  <w:num w:numId="2">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10"/>
  </w:num>
  <w:num w:numId="5">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6"/>
  </w:num>
  <w:num w:numId="8">
    <w:abstractNumId w:val="2"/>
  </w:num>
  <w:num w:numId="9">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4"/>
  </w:num>
  <w:num w:numId="12">
    <w:abstractNumId w:val="5"/>
    <w:lvlOverride w:ilvl="1">
      <w:lvl w:ilvl="1">
        <w:start w:val="1"/>
        <w:numFmt w:val="decimal"/>
        <w:pStyle w:val="ListNumber-ContractCzechRadio"/>
        <w:lvlText w:val="%2."/>
        <w:lvlJc w:val="left"/>
        <w:pPr>
          <w:ind w:left="312" w:hanging="312"/>
        </w:pPr>
        <w:rPr>
          <w:rFonts w:hint="default"/>
          <w:b w:val="0"/>
        </w:rPr>
      </w:lvl>
    </w:lvlOverride>
  </w:num>
  <w:num w:numId="13">
    <w:abstractNumId w:val="7"/>
  </w:num>
  <w:num w:numId="14">
    <w:abstractNumId w:val="9"/>
  </w:num>
  <w:num w:numId="15">
    <w:abstractNumId w:val="13"/>
  </w:num>
  <w:num w:numId="16">
    <w:abstractNumId w:val="12"/>
  </w:num>
  <w:num w:numId="17">
    <w:abstractNumId w:val="0"/>
  </w:num>
  <w:num w:numId="18">
    <w:abstractNumId w:val="8"/>
  </w:num>
  <w:num w:numId="19">
    <w:abstractNumId w:val="11"/>
  </w:num>
  <w:num w:numId="20">
    <w:abstractNumId w:val="3"/>
  </w:num>
  <w:num w:numId="21">
    <w:abstractNumId w:val="5"/>
    <w:lvlOverride w:ilvl="0">
      <w:startOverride w:val="13"/>
      <w:lvl w:ilvl="0">
        <w:start w:val="13"/>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b w:val="0"/>
          <w:i w:val="0"/>
        </w:rPr>
      </w:lvl>
    </w:lvlOverride>
    <w:lvlOverride w:ilvl="2">
      <w:startOverride w:val="1"/>
      <w:lvl w:ilvl="2">
        <w:start w:val="1"/>
        <w:numFmt w:val="lowerLetter"/>
        <w:pStyle w:val="ListLetter-ContractCzechRadio"/>
        <w:lvlText w:val="%3)"/>
        <w:lvlJc w:val="left"/>
        <w:pPr>
          <w:ind w:left="624" w:hanging="312"/>
        </w:pPr>
        <w:rPr>
          <w:rFonts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5"/>
    <w:lvlOverride w:ilvl="0">
      <w:startOverride w:val="13"/>
      <w:lvl w:ilvl="0">
        <w:start w:val="13"/>
        <w:numFmt w:val="upperRoman"/>
        <w:pStyle w:val="Heading-Number-ContractCzechRadio"/>
        <w:suff w:val="space"/>
        <w:lvlText w:val="%1."/>
        <w:lvlJc w:val="left"/>
        <w:pPr>
          <w:ind w:left="0" w:firstLine="0"/>
        </w:pPr>
        <w:rPr>
          <w:rFonts w:hint="default"/>
        </w:rPr>
      </w:lvl>
    </w:lvlOverride>
    <w:lvlOverride w:ilvl="1">
      <w:startOverride w:val="4"/>
      <w:lvl w:ilvl="1">
        <w:start w:val="4"/>
        <w:numFmt w:val="decimal"/>
        <w:pStyle w:val="ListNumber-ContractCzechRadio"/>
        <w:lvlText w:val="%2."/>
        <w:lvlJc w:val="left"/>
        <w:pPr>
          <w:ind w:left="312" w:hanging="312"/>
        </w:pPr>
        <w:rPr>
          <w:rFonts w:hint="default"/>
          <w:b w:val="0"/>
          <w:i w:val="0"/>
        </w:rPr>
      </w:lvl>
    </w:lvlOverride>
    <w:lvlOverride w:ilvl="2">
      <w:startOverride w:val="1"/>
      <w:lvl w:ilvl="2">
        <w:start w:val="1"/>
        <w:numFmt w:val="lowerLetter"/>
        <w:pStyle w:val="ListLetter-ContractCzechRadio"/>
        <w:lvlText w:val="%3)"/>
        <w:lvlJc w:val="left"/>
        <w:pPr>
          <w:ind w:left="624" w:hanging="312"/>
        </w:pPr>
        <w:rPr>
          <w:rFonts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140B6"/>
    <w:rsid w:val="000305A1"/>
    <w:rsid w:val="00054255"/>
    <w:rsid w:val="00055B56"/>
    <w:rsid w:val="0006458B"/>
    <w:rsid w:val="00095A66"/>
    <w:rsid w:val="000A76A4"/>
    <w:rsid w:val="000B02E0"/>
    <w:rsid w:val="000C5EA5"/>
    <w:rsid w:val="000F385E"/>
    <w:rsid w:val="0014796D"/>
    <w:rsid w:val="00152692"/>
    <w:rsid w:val="001906E9"/>
    <w:rsid w:val="0019403F"/>
    <w:rsid w:val="001A1081"/>
    <w:rsid w:val="001A15DD"/>
    <w:rsid w:val="001B2D01"/>
    <w:rsid w:val="001E2A33"/>
    <w:rsid w:val="001E4883"/>
    <w:rsid w:val="001F450E"/>
    <w:rsid w:val="00237942"/>
    <w:rsid w:val="0026135F"/>
    <w:rsid w:val="00273F1B"/>
    <w:rsid w:val="002750C5"/>
    <w:rsid w:val="00280340"/>
    <w:rsid w:val="00291B8B"/>
    <w:rsid w:val="002932DA"/>
    <w:rsid w:val="0029765A"/>
    <w:rsid w:val="002A4177"/>
    <w:rsid w:val="002D7580"/>
    <w:rsid w:val="002E3213"/>
    <w:rsid w:val="002E4874"/>
    <w:rsid w:val="00311A1E"/>
    <w:rsid w:val="00321BCC"/>
    <w:rsid w:val="0032253F"/>
    <w:rsid w:val="00322A3C"/>
    <w:rsid w:val="003330DF"/>
    <w:rsid w:val="00351349"/>
    <w:rsid w:val="00366797"/>
    <w:rsid w:val="00367302"/>
    <w:rsid w:val="003A3697"/>
    <w:rsid w:val="003B0B7F"/>
    <w:rsid w:val="003B2AA6"/>
    <w:rsid w:val="003C6429"/>
    <w:rsid w:val="003C6AFC"/>
    <w:rsid w:val="003C6C92"/>
    <w:rsid w:val="003D76A0"/>
    <w:rsid w:val="003E44CA"/>
    <w:rsid w:val="003F2B2F"/>
    <w:rsid w:val="003F5A30"/>
    <w:rsid w:val="00401352"/>
    <w:rsid w:val="00404C5B"/>
    <w:rsid w:val="00405427"/>
    <w:rsid w:val="00407AAA"/>
    <w:rsid w:val="004108F4"/>
    <w:rsid w:val="004148CD"/>
    <w:rsid w:val="00417A69"/>
    <w:rsid w:val="00434FCA"/>
    <w:rsid w:val="0049137F"/>
    <w:rsid w:val="00493077"/>
    <w:rsid w:val="004B4A76"/>
    <w:rsid w:val="004C64CF"/>
    <w:rsid w:val="004D0231"/>
    <w:rsid w:val="00503AE7"/>
    <w:rsid w:val="005267F9"/>
    <w:rsid w:val="00532581"/>
    <w:rsid w:val="005330D9"/>
    <w:rsid w:val="00535102"/>
    <w:rsid w:val="005410A2"/>
    <w:rsid w:val="00546068"/>
    <w:rsid w:val="00565B8F"/>
    <w:rsid w:val="0057192F"/>
    <w:rsid w:val="00576A8A"/>
    <w:rsid w:val="00594E6B"/>
    <w:rsid w:val="005A28BF"/>
    <w:rsid w:val="005B2F6A"/>
    <w:rsid w:val="005B4A56"/>
    <w:rsid w:val="005C6706"/>
    <w:rsid w:val="005D1AE8"/>
    <w:rsid w:val="005D1B97"/>
    <w:rsid w:val="005D4623"/>
    <w:rsid w:val="005D61EE"/>
    <w:rsid w:val="005E499E"/>
    <w:rsid w:val="005E4F2E"/>
    <w:rsid w:val="005F7653"/>
    <w:rsid w:val="006378C3"/>
    <w:rsid w:val="00642081"/>
    <w:rsid w:val="0064364F"/>
    <w:rsid w:val="00643BFF"/>
    <w:rsid w:val="00660DA8"/>
    <w:rsid w:val="006709AF"/>
    <w:rsid w:val="00681BB6"/>
    <w:rsid w:val="00683DA8"/>
    <w:rsid w:val="006A45AA"/>
    <w:rsid w:val="006C561B"/>
    <w:rsid w:val="006C67FF"/>
    <w:rsid w:val="006D0812"/>
    <w:rsid w:val="006D1398"/>
    <w:rsid w:val="006E72E6"/>
    <w:rsid w:val="006F486A"/>
    <w:rsid w:val="006F7A33"/>
    <w:rsid w:val="00716372"/>
    <w:rsid w:val="007278F4"/>
    <w:rsid w:val="00727BE2"/>
    <w:rsid w:val="00731E1C"/>
    <w:rsid w:val="0073471D"/>
    <w:rsid w:val="007417F7"/>
    <w:rsid w:val="007458AD"/>
    <w:rsid w:val="007566DA"/>
    <w:rsid w:val="00756EBF"/>
    <w:rsid w:val="00777929"/>
    <w:rsid w:val="007905AF"/>
    <w:rsid w:val="00792656"/>
    <w:rsid w:val="007A0686"/>
    <w:rsid w:val="007A35AE"/>
    <w:rsid w:val="007A5664"/>
    <w:rsid w:val="007A5717"/>
    <w:rsid w:val="007B41D0"/>
    <w:rsid w:val="007F0710"/>
    <w:rsid w:val="007F3915"/>
    <w:rsid w:val="00801F42"/>
    <w:rsid w:val="00804A81"/>
    <w:rsid w:val="0082278B"/>
    <w:rsid w:val="00827D6A"/>
    <w:rsid w:val="00853166"/>
    <w:rsid w:val="008559A7"/>
    <w:rsid w:val="00862457"/>
    <w:rsid w:val="00863008"/>
    <w:rsid w:val="00875AD0"/>
    <w:rsid w:val="00895C1B"/>
    <w:rsid w:val="00897CFC"/>
    <w:rsid w:val="008A789F"/>
    <w:rsid w:val="008C594A"/>
    <w:rsid w:val="008D7C03"/>
    <w:rsid w:val="009164F0"/>
    <w:rsid w:val="00922C24"/>
    <w:rsid w:val="009343C0"/>
    <w:rsid w:val="00934418"/>
    <w:rsid w:val="00950C53"/>
    <w:rsid w:val="0099009D"/>
    <w:rsid w:val="009937C8"/>
    <w:rsid w:val="009946AC"/>
    <w:rsid w:val="009F60AC"/>
    <w:rsid w:val="00A1527D"/>
    <w:rsid w:val="00A43223"/>
    <w:rsid w:val="00A442B2"/>
    <w:rsid w:val="00A50064"/>
    <w:rsid w:val="00A53415"/>
    <w:rsid w:val="00A60DA2"/>
    <w:rsid w:val="00A84C8E"/>
    <w:rsid w:val="00A87C3A"/>
    <w:rsid w:val="00AB7243"/>
    <w:rsid w:val="00AC7971"/>
    <w:rsid w:val="00AF777A"/>
    <w:rsid w:val="00B21A2F"/>
    <w:rsid w:val="00B5596D"/>
    <w:rsid w:val="00B72B72"/>
    <w:rsid w:val="00B9184C"/>
    <w:rsid w:val="00BA288C"/>
    <w:rsid w:val="00BB5E52"/>
    <w:rsid w:val="00BC6E24"/>
    <w:rsid w:val="00BD442D"/>
    <w:rsid w:val="00BE6222"/>
    <w:rsid w:val="00BF05E5"/>
    <w:rsid w:val="00C06E81"/>
    <w:rsid w:val="00C25AAB"/>
    <w:rsid w:val="00C65CC9"/>
    <w:rsid w:val="00C86E06"/>
    <w:rsid w:val="00CC0092"/>
    <w:rsid w:val="00CD49FA"/>
    <w:rsid w:val="00CE057E"/>
    <w:rsid w:val="00CE3064"/>
    <w:rsid w:val="00CF087E"/>
    <w:rsid w:val="00CF0E75"/>
    <w:rsid w:val="00CF2EDD"/>
    <w:rsid w:val="00CF7B3B"/>
    <w:rsid w:val="00D063C8"/>
    <w:rsid w:val="00D4716A"/>
    <w:rsid w:val="00D53A1D"/>
    <w:rsid w:val="00D61F05"/>
    <w:rsid w:val="00D65AF6"/>
    <w:rsid w:val="00DB0056"/>
    <w:rsid w:val="00DB08E7"/>
    <w:rsid w:val="00DC13C6"/>
    <w:rsid w:val="00DD10C7"/>
    <w:rsid w:val="00DD3AC5"/>
    <w:rsid w:val="00DD4DE2"/>
    <w:rsid w:val="00DD5D11"/>
    <w:rsid w:val="00DE4482"/>
    <w:rsid w:val="00DE7AE5"/>
    <w:rsid w:val="00E10C7D"/>
    <w:rsid w:val="00E118F7"/>
    <w:rsid w:val="00E12218"/>
    <w:rsid w:val="00E42610"/>
    <w:rsid w:val="00E53743"/>
    <w:rsid w:val="00E605F0"/>
    <w:rsid w:val="00E83D64"/>
    <w:rsid w:val="00E916B6"/>
    <w:rsid w:val="00E93E40"/>
    <w:rsid w:val="00EA0940"/>
    <w:rsid w:val="00EA3CBE"/>
    <w:rsid w:val="00EB0C1F"/>
    <w:rsid w:val="00ED01AF"/>
    <w:rsid w:val="00EE4C49"/>
    <w:rsid w:val="00F000E8"/>
    <w:rsid w:val="00F025F7"/>
    <w:rsid w:val="00F11D5A"/>
    <w:rsid w:val="00F33009"/>
    <w:rsid w:val="00F357B1"/>
    <w:rsid w:val="00F40F01"/>
    <w:rsid w:val="00F632CB"/>
    <w:rsid w:val="00F633BD"/>
    <w:rsid w:val="00F67A42"/>
    <w:rsid w:val="00F705D9"/>
    <w:rsid w:val="00F9459C"/>
    <w:rsid w:val="00FA1A1F"/>
    <w:rsid w:val="00FA39A4"/>
    <w:rsid w:val="00FB4A0D"/>
    <w:rsid w:val="00FC30C8"/>
    <w:rsid w:val="00FD32C6"/>
    <w:rsid w:val="00FE70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0CFD4"/>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aliases w:val="Scheme Text,Table Text (Czech Radio)"/>
    <w:basedOn w:val="Normln"/>
    <w:link w:val="TextbublinyChar"/>
    <w:uiPriority w:val="27"/>
    <w:unhideWhenUsed/>
    <w:qFormat/>
    <w:rsid w:val="0049137F"/>
    <w:pPr>
      <w:spacing w:line="240" w:lineRule="auto"/>
    </w:pPr>
    <w:rPr>
      <w:rFonts w:ascii="Tahoma" w:hAnsi="Tahoma" w:cs="Tahoma"/>
      <w:sz w:val="16"/>
      <w:szCs w:val="16"/>
    </w:rPr>
  </w:style>
  <w:style w:type="character" w:customStyle="1" w:styleId="TextbublinyChar">
    <w:name w:val="Text bubliny Char"/>
    <w:aliases w:val="Scheme Text Char,Table Text (Czech Radio) Char"/>
    <w:basedOn w:val="Standardnpsmoodstavce"/>
    <w:link w:val="Textbubliny"/>
    <w:uiPriority w:val="27"/>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semiHidden/>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paragraph" w:styleId="Odstavecseseznamem">
    <w:name w:val="List Paragraph"/>
    <w:aliases w:val="List Paragraph (Czech Radio)"/>
    <w:basedOn w:val="Normln"/>
    <w:uiPriority w:val="99"/>
    <w:qFormat/>
    <w:rsid w:val="004108F4"/>
    <w:pPr>
      <w:ind w:left="720"/>
      <w:contextualSpacing/>
    </w:pPr>
  </w:style>
  <w:style w:type="character" w:styleId="Zstupntext">
    <w:name w:val="Placeholder Text"/>
    <w:basedOn w:val="Standardnpsmoodstavce"/>
    <w:uiPriority w:val="99"/>
    <w:unhideWhenUsed/>
    <w:rsid w:val="00EB0C1F"/>
    <w:rPr>
      <w:color w:val="BFBFBF" w:themeColor="background1" w:themeShade="BF"/>
    </w:rPr>
  </w:style>
  <w:style w:type="paragraph" w:customStyle="1" w:styleId="TableHeaderCzechRadio">
    <w:name w:val="Table Header (Czech Radio)"/>
    <w:basedOn w:val="Textbubliny"/>
    <w:uiPriority w:val="25"/>
    <w:qFormat/>
    <w:rsid w:val="00EB0C1F"/>
    <w:pPr>
      <w:spacing w:before="1" w:after="1" w:line="180" w:lineRule="exact"/>
    </w:pPr>
    <w:rPr>
      <w:rFonts w:ascii="Arial" w:eastAsiaTheme="minorHAnsi" w:hAnsi="Arial" w:cs="Segoe UI"/>
      <w:caps/>
      <w:sz w:val="14"/>
      <w:szCs w:val="18"/>
    </w:rPr>
  </w:style>
  <w:style w:type="paragraph" w:customStyle="1" w:styleId="SectionCzechRadio">
    <w:name w:val="Section (Czech Radio)"/>
    <w:basedOn w:val="Normln"/>
    <w:next w:val="Normln"/>
    <w:link w:val="SectionCzechRadioChar"/>
    <w:uiPriority w:val="25"/>
    <w:qFormat/>
    <w:rsid w:val="00EB0C1F"/>
    <w:pPr>
      <w:pBdr>
        <w:top w:val="single" w:sz="2" w:space="3" w:color="auto"/>
      </w:pBdr>
      <w:spacing w:before="280" w:after="20" w:line="230" w:lineRule="exact"/>
    </w:pPr>
    <w:rPr>
      <w:rFonts w:eastAsiaTheme="minorHAnsi" w:cstheme="minorBidi"/>
      <w:b/>
      <w:caps/>
      <w:sz w:val="17"/>
    </w:rPr>
  </w:style>
  <w:style w:type="character" w:customStyle="1" w:styleId="SectionCzechRadioChar">
    <w:name w:val="Section (Czech Radio) Char"/>
    <w:basedOn w:val="Standardnpsmoodstavce"/>
    <w:link w:val="SectionCzechRadio"/>
    <w:uiPriority w:val="25"/>
    <w:rsid w:val="00EB0C1F"/>
    <w:rPr>
      <w:rFonts w:ascii="Arial" w:hAnsi="Arial"/>
      <w:b/>
      <w:caps/>
      <w:sz w:val="17"/>
    </w:rPr>
  </w:style>
  <w:style w:type="table" w:customStyle="1" w:styleId="TableCzechRadio">
    <w:name w:val="Table (Czech Radio)"/>
    <w:basedOn w:val="Normlntabulka"/>
    <w:uiPriority w:val="99"/>
    <w:rsid w:val="00EB0C1F"/>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Section-NoLineCzechRadio">
    <w:name w:val="Section - No Line (Czech Radio)"/>
    <w:basedOn w:val="SectionCzechRadio"/>
    <w:next w:val="Normln"/>
    <w:uiPriority w:val="10"/>
    <w:rsid w:val="00EB0C1F"/>
    <w:pPr>
      <w:pBdr>
        <w:top w:val="none" w:sz="0" w:space="0" w:color="auto"/>
      </w:pBd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34C55B08914AB199D817A973803245"/>
        <w:category>
          <w:name w:val="Obecné"/>
          <w:gallery w:val="placeholder"/>
        </w:category>
        <w:types>
          <w:type w:val="bbPlcHdr"/>
        </w:types>
        <w:behaviors>
          <w:behavior w:val="content"/>
        </w:behaviors>
        <w:guid w:val="{555076C4-34C0-4C20-AD89-09701432AFBB}"/>
      </w:docPartPr>
      <w:docPartBody>
        <w:p w:rsidR="00777929" w:rsidRDefault="00146793" w:rsidP="007F3915">
          <w:pPr>
            <w:pStyle w:val="D434C55B08914AB199D817A973803245"/>
          </w:pPr>
          <w:r w:rsidRPr="00CE057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915"/>
    <w:rsid w:val="00007E8B"/>
    <w:rsid w:val="00140BBA"/>
    <w:rsid w:val="00146793"/>
    <w:rsid w:val="00197F68"/>
    <w:rsid w:val="001C4D89"/>
    <w:rsid w:val="001D0B17"/>
    <w:rsid w:val="002741CC"/>
    <w:rsid w:val="005901C6"/>
    <w:rsid w:val="005E1CCE"/>
    <w:rsid w:val="007301E3"/>
    <w:rsid w:val="00777929"/>
    <w:rsid w:val="007B5857"/>
    <w:rsid w:val="007D322E"/>
    <w:rsid w:val="007F3915"/>
    <w:rsid w:val="00912799"/>
    <w:rsid w:val="00B90691"/>
    <w:rsid w:val="00FB00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unhideWhenUsed/>
    <w:rsid w:val="007F3915"/>
    <w:rPr>
      <w:color w:val="BFBFBF" w:themeColor="background1" w:themeShade="BF"/>
    </w:rPr>
  </w:style>
  <w:style w:type="paragraph" w:customStyle="1" w:styleId="D434C55B08914AB199D817A973803245">
    <w:name w:val="D434C55B08914AB199D817A973803245"/>
    <w:rsid w:val="007F3915"/>
  </w:style>
  <w:style w:type="paragraph" w:customStyle="1" w:styleId="1F68F3F1ED0F40698968ADF521D5EE81">
    <w:name w:val="1F68F3F1ED0F40698968ADF521D5EE81"/>
    <w:rsid w:val="007F3915"/>
  </w:style>
  <w:style w:type="paragraph" w:customStyle="1" w:styleId="E02EB4F7147C4CCA91C0F969AEC78759">
    <w:name w:val="E02EB4F7147C4CCA91C0F969AEC78759"/>
    <w:rsid w:val="007F3915"/>
  </w:style>
  <w:style w:type="paragraph" w:customStyle="1" w:styleId="4D72579503A74EF7B057FD663C4C68C0">
    <w:name w:val="4D72579503A74EF7B057FD663C4C68C0"/>
    <w:rsid w:val="007F3915"/>
  </w:style>
  <w:style w:type="paragraph" w:customStyle="1" w:styleId="182B5D6EB7174C14BB35C8D2596B7E1A">
    <w:name w:val="182B5D6EB7174C14BB35C8D2596B7E1A"/>
    <w:rsid w:val="007F3915"/>
  </w:style>
  <w:style w:type="paragraph" w:customStyle="1" w:styleId="043437307C8546BEA70A8CDC1CB0C9B1">
    <w:name w:val="043437307C8546BEA70A8CDC1CB0C9B1"/>
    <w:rsid w:val="007F39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F0CD04EF375B49AFC7007708B56E2A" ma:contentTypeVersion="" ma:contentTypeDescription="Vytvoří nový dokument" ma:contentTypeScope="" ma:versionID="6920ade4abceac55b5525d66522df016">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BCB6A2-6CC1-42BE-92E5-43919E10F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79E6D7-860E-4958-9661-C119344261B1}">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0108A10C-D945-4348-9186-94269D84BC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14</Pages>
  <Words>4979</Words>
  <Characters>29379</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Barášková Petra</cp:lastModifiedBy>
  <cp:revision>35</cp:revision>
  <dcterms:created xsi:type="dcterms:W3CDTF">2020-02-21T13:56:00Z</dcterms:created>
  <dcterms:modified xsi:type="dcterms:W3CDTF">2021-03-29T12:04:00Z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0x0101004FF0CD04EF375B49AFC7007708B56E2A</vt:lpwstr>
  </property>
</Properties>
</file>